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1F" w:rsidRPr="006E101F" w:rsidRDefault="006E101F" w:rsidP="006E101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8C5677">
        <w:rPr>
          <w:rFonts w:ascii="Times New Roman" w:hAnsi="Times New Roman"/>
          <w:sz w:val="24"/>
          <w:szCs w:val="24"/>
        </w:rPr>
        <w:t>Załącznik nr</w:t>
      </w:r>
      <w:r w:rsidR="00C13317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 xml:space="preserve">do Zarządzenia                </w:t>
      </w:r>
      <w:r w:rsidR="00C453DD">
        <w:rPr>
          <w:rFonts w:ascii="Times New Roman" w:hAnsi="Times New Roman"/>
          <w:sz w:val="24"/>
          <w:szCs w:val="24"/>
        </w:rPr>
        <w:t xml:space="preserve">                  Rektora nr 20/2020 z dnia 28.02.2020 r.</w:t>
      </w:r>
    </w:p>
    <w:p w:rsidR="005705D0" w:rsidRDefault="006E101F" w:rsidP="006E1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Procedura: </w:t>
      </w:r>
      <w:r w:rsidR="005705D0">
        <w:rPr>
          <w:rFonts w:ascii="Times New Roman" w:hAnsi="Times New Roman"/>
          <w:b/>
          <w:sz w:val="24"/>
          <w:szCs w:val="24"/>
        </w:rPr>
        <w:t>B1-1.1.</w:t>
      </w:r>
    </w:p>
    <w:p w:rsidR="00FE720B" w:rsidRDefault="00362917" w:rsidP="00FE720B">
      <w:pPr>
        <w:jc w:val="center"/>
        <w:rPr>
          <w:rFonts w:ascii="Times New Roman" w:hAnsi="Times New Roman"/>
          <w:b/>
          <w:sz w:val="24"/>
          <w:szCs w:val="24"/>
        </w:rPr>
      </w:pPr>
      <w:r w:rsidRPr="00362917">
        <w:rPr>
          <w:rFonts w:ascii="Times New Roman" w:hAnsi="Times New Roman"/>
          <w:b/>
          <w:sz w:val="24"/>
          <w:szCs w:val="24"/>
        </w:rPr>
        <w:t>Organizacja procesu kształcenia</w:t>
      </w:r>
    </w:p>
    <w:p w:rsidR="00362917" w:rsidRDefault="00362917" w:rsidP="00FE720B">
      <w:pPr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362917">
        <w:rPr>
          <w:rFonts w:ascii="Times New Roman" w:hAnsi="Times New Roman"/>
          <w:b/>
          <w:sz w:val="24"/>
          <w:szCs w:val="24"/>
        </w:rPr>
        <w:t>Cel i zakres</w:t>
      </w:r>
    </w:p>
    <w:p w:rsidR="00362917" w:rsidRDefault="00362917" w:rsidP="005705D0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362917">
        <w:rPr>
          <w:rFonts w:ascii="Times New Roman" w:hAnsi="Times New Roman"/>
          <w:sz w:val="24"/>
          <w:szCs w:val="24"/>
        </w:rPr>
        <w:t>Procedura</w:t>
      </w:r>
      <w:r>
        <w:rPr>
          <w:rFonts w:ascii="Times New Roman" w:hAnsi="Times New Roman"/>
          <w:sz w:val="24"/>
          <w:szCs w:val="24"/>
        </w:rPr>
        <w:t xml:space="preserve"> określa zasady zarządzania dydaktyką od organizacji i </w:t>
      </w:r>
      <w:r w:rsidR="002A6662">
        <w:rPr>
          <w:rFonts w:ascii="Times New Roman" w:hAnsi="Times New Roman"/>
          <w:sz w:val="24"/>
          <w:szCs w:val="24"/>
        </w:rPr>
        <w:t>planowania programów studiów</w:t>
      </w:r>
      <w:r>
        <w:rPr>
          <w:rFonts w:ascii="Times New Roman" w:hAnsi="Times New Roman"/>
          <w:sz w:val="24"/>
          <w:szCs w:val="24"/>
        </w:rPr>
        <w:t>, przez ich rea</w:t>
      </w:r>
      <w:r w:rsidR="001339B7">
        <w:rPr>
          <w:rFonts w:ascii="Times New Roman" w:hAnsi="Times New Roman"/>
          <w:sz w:val="24"/>
          <w:szCs w:val="24"/>
        </w:rPr>
        <w:t>lizację i dokumentowanie zgodni</w:t>
      </w:r>
      <w:r>
        <w:rPr>
          <w:rFonts w:ascii="Times New Roman" w:hAnsi="Times New Roman"/>
          <w:sz w:val="24"/>
          <w:szCs w:val="24"/>
        </w:rPr>
        <w:t>e</w:t>
      </w:r>
      <w:r w:rsidR="00133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Ustawą – Prawo o szkolnictwie wyższym</w:t>
      </w:r>
      <w:r w:rsidR="002A6662">
        <w:rPr>
          <w:rFonts w:ascii="Times New Roman" w:hAnsi="Times New Roman"/>
          <w:sz w:val="24"/>
          <w:szCs w:val="24"/>
        </w:rPr>
        <w:t xml:space="preserve"> i nauce</w:t>
      </w:r>
      <w:r>
        <w:rPr>
          <w:rFonts w:ascii="Times New Roman" w:hAnsi="Times New Roman"/>
          <w:sz w:val="24"/>
          <w:szCs w:val="24"/>
        </w:rPr>
        <w:t xml:space="preserve"> i wymaganiami Statutu Uniwersytetu Przyrodniczego w Lublinie.</w:t>
      </w:r>
    </w:p>
    <w:p w:rsidR="00362917" w:rsidRDefault="00362917" w:rsidP="005705D0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362917">
        <w:rPr>
          <w:rFonts w:ascii="Times New Roman" w:hAnsi="Times New Roman"/>
          <w:sz w:val="24"/>
          <w:szCs w:val="24"/>
        </w:rPr>
        <w:t xml:space="preserve">Uniwersytet Przyrodniczy w Lublinie prowadzi studia pierwszego i drugiego stopnia, </w:t>
      </w:r>
      <w:r w:rsidR="005705D0">
        <w:rPr>
          <w:rFonts w:ascii="Times New Roman" w:hAnsi="Times New Roman"/>
          <w:sz w:val="24"/>
          <w:szCs w:val="24"/>
        </w:rPr>
        <w:t xml:space="preserve">studia </w:t>
      </w:r>
      <w:r w:rsidRPr="00362917">
        <w:rPr>
          <w:rFonts w:ascii="Times New Roman" w:hAnsi="Times New Roman"/>
          <w:sz w:val="24"/>
          <w:szCs w:val="24"/>
        </w:rPr>
        <w:t>jednolite magisterskie</w:t>
      </w:r>
      <w:r w:rsidR="002A6662">
        <w:rPr>
          <w:rFonts w:ascii="Times New Roman" w:hAnsi="Times New Roman"/>
          <w:sz w:val="24"/>
          <w:szCs w:val="24"/>
        </w:rPr>
        <w:t>, studia trzeciego stopnia, stud</w:t>
      </w:r>
      <w:r w:rsidR="00050CBB">
        <w:rPr>
          <w:rFonts w:ascii="Times New Roman" w:hAnsi="Times New Roman"/>
          <w:sz w:val="24"/>
          <w:szCs w:val="24"/>
        </w:rPr>
        <w:t>ia podyplomowe.</w:t>
      </w:r>
    </w:p>
    <w:p w:rsidR="00273F56" w:rsidRPr="00362917" w:rsidRDefault="00273F56" w:rsidP="00273F56">
      <w:pPr>
        <w:spacing w:after="0" w:line="240" w:lineRule="auto"/>
        <w:ind w:left="697"/>
        <w:jc w:val="both"/>
        <w:rPr>
          <w:rFonts w:ascii="Times New Roman" w:hAnsi="Times New Roman"/>
          <w:sz w:val="24"/>
          <w:szCs w:val="24"/>
        </w:rPr>
      </w:pPr>
    </w:p>
    <w:p w:rsidR="00362917" w:rsidRPr="00362917" w:rsidRDefault="00362917" w:rsidP="00FE720B">
      <w:pPr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 w:rsidRPr="00362917">
        <w:rPr>
          <w:rFonts w:ascii="Times New Roman" w:hAnsi="Times New Roman"/>
          <w:b/>
          <w:sz w:val="24"/>
          <w:szCs w:val="24"/>
        </w:rPr>
        <w:t>Odpowiedzialność</w:t>
      </w:r>
    </w:p>
    <w:p w:rsidR="00362917" w:rsidRDefault="00362917" w:rsidP="005705D0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Prorektor ds. studenckich i dydaktyki</w:t>
      </w:r>
    </w:p>
    <w:p w:rsidR="00362917" w:rsidRDefault="00362917" w:rsidP="005705D0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Uczelniana Komisja ds. Dydaktyki i Zarządzania Jakością Kształcenia</w:t>
      </w:r>
    </w:p>
    <w:p w:rsidR="00847C10" w:rsidRPr="00425F96" w:rsidRDefault="00847C10" w:rsidP="00425F96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Wydziałowa Komisja R</w:t>
      </w:r>
      <w:r w:rsidR="00362917">
        <w:rPr>
          <w:rFonts w:ascii="Times New Roman" w:hAnsi="Times New Roman"/>
          <w:sz w:val="24"/>
          <w:szCs w:val="24"/>
        </w:rPr>
        <w:t>ekrutacyjna</w:t>
      </w:r>
    </w:p>
    <w:p w:rsidR="00362917" w:rsidRDefault="002A6662" w:rsidP="005705D0">
      <w:pPr>
        <w:numPr>
          <w:ilvl w:val="0"/>
          <w:numId w:val="3"/>
        </w:numPr>
        <w:spacing w:after="0"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FE720B">
        <w:rPr>
          <w:rFonts w:ascii="Times New Roman" w:hAnsi="Times New Roman"/>
          <w:sz w:val="24"/>
          <w:szCs w:val="24"/>
        </w:rPr>
        <w:t>Centrum Dydaktyki i Spraw Studenckich</w:t>
      </w:r>
      <w:r w:rsidR="00362917" w:rsidRPr="00FE720B">
        <w:rPr>
          <w:rFonts w:ascii="Times New Roman" w:hAnsi="Times New Roman"/>
          <w:sz w:val="24"/>
          <w:szCs w:val="24"/>
        </w:rPr>
        <w:t>:</w:t>
      </w:r>
    </w:p>
    <w:p w:rsidR="00362917" w:rsidRDefault="00362917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nadzór i koordynacja procesu kształcenia na studiach</w:t>
      </w:r>
      <w:r w:rsidR="00847C10" w:rsidRPr="003F3355">
        <w:rPr>
          <w:rFonts w:ascii="Times New Roman" w:hAnsi="Times New Roman"/>
          <w:sz w:val="24"/>
          <w:szCs w:val="24"/>
        </w:rPr>
        <w:t xml:space="preserve"> </w:t>
      </w:r>
      <w:r w:rsidRPr="003F3355">
        <w:rPr>
          <w:rFonts w:ascii="Times New Roman" w:hAnsi="Times New Roman"/>
          <w:sz w:val="24"/>
          <w:szCs w:val="24"/>
        </w:rPr>
        <w:t>pierwszego</w:t>
      </w:r>
      <w:r w:rsidR="00847C10" w:rsidRPr="003F3355">
        <w:rPr>
          <w:rFonts w:ascii="Times New Roman" w:hAnsi="Times New Roman"/>
          <w:sz w:val="24"/>
          <w:szCs w:val="24"/>
        </w:rPr>
        <w:t xml:space="preserve"> i </w:t>
      </w:r>
      <w:r w:rsidRPr="003F3355">
        <w:rPr>
          <w:rFonts w:ascii="Times New Roman" w:hAnsi="Times New Roman"/>
          <w:sz w:val="24"/>
          <w:szCs w:val="24"/>
        </w:rPr>
        <w:t>drugieg</w:t>
      </w:r>
      <w:r w:rsidR="00847C10" w:rsidRPr="003F3355">
        <w:rPr>
          <w:rFonts w:ascii="Times New Roman" w:hAnsi="Times New Roman"/>
          <w:sz w:val="24"/>
          <w:szCs w:val="24"/>
        </w:rPr>
        <w:t>o stopnia</w:t>
      </w:r>
      <w:r w:rsidR="00273F56">
        <w:rPr>
          <w:rFonts w:ascii="Times New Roman" w:hAnsi="Times New Roman"/>
          <w:sz w:val="24"/>
          <w:szCs w:val="24"/>
        </w:rPr>
        <w:t>,</w:t>
      </w:r>
      <w:r w:rsidR="00847C10" w:rsidRPr="003F3355">
        <w:rPr>
          <w:rFonts w:ascii="Times New Roman" w:hAnsi="Times New Roman"/>
          <w:sz w:val="24"/>
          <w:szCs w:val="24"/>
        </w:rPr>
        <w:t xml:space="preserve"> </w:t>
      </w:r>
      <w:r w:rsidR="005705D0" w:rsidRPr="003F3355">
        <w:rPr>
          <w:rFonts w:ascii="Times New Roman" w:hAnsi="Times New Roman"/>
          <w:sz w:val="24"/>
          <w:szCs w:val="24"/>
        </w:rPr>
        <w:t xml:space="preserve">studiach </w:t>
      </w:r>
      <w:r w:rsidR="00050CBB">
        <w:rPr>
          <w:rFonts w:ascii="Times New Roman" w:hAnsi="Times New Roman"/>
          <w:sz w:val="24"/>
          <w:szCs w:val="24"/>
        </w:rPr>
        <w:t xml:space="preserve">jednolitych magisterskich, </w:t>
      </w:r>
      <w:r w:rsidRPr="003F3355">
        <w:rPr>
          <w:rFonts w:ascii="Times New Roman" w:hAnsi="Times New Roman"/>
          <w:sz w:val="24"/>
          <w:szCs w:val="24"/>
        </w:rPr>
        <w:t>na studiach trzeciego stopnia</w:t>
      </w:r>
      <w:r w:rsidR="00050CBB">
        <w:rPr>
          <w:rFonts w:ascii="Times New Roman" w:hAnsi="Times New Roman"/>
          <w:sz w:val="24"/>
          <w:szCs w:val="24"/>
        </w:rPr>
        <w:t xml:space="preserve"> i studiach podyplomowych,</w:t>
      </w:r>
    </w:p>
    <w:p w:rsidR="00050CBB" w:rsidRDefault="00050CBB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spraw związanych z przyznawaniem świadczeń dla studentów i doktorantów, organizowanie działań dla osób z niepełnosprawnościami, kształtowanie kompetencji miękkich, wsparcie studentów i absolwentów w procesie planowania i realizacji kariery zawodowej,</w:t>
      </w:r>
    </w:p>
    <w:p w:rsidR="00E04FF1" w:rsidRDefault="00E04FF1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nadzór nad rekrutacją na stud</w:t>
      </w:r>
      <w:r w:rsidR="00847C10" w:rsidRPr="003F3355">
        <w:rPr>
          <w:rFonts w:ascii="Times New Roman" w:hAnsi="Times New Roman"/>
          <w:sz w:val="24"/>
          <w:szCs w:val="24"/>
        </w:rPr>
        <w:t xml:space="preserve">ia </w:t>
      </w:r>
      <w:r w:rsidRPr="003F3355">
        <w:rPr>
          <w:rFonts w:ascii="Times New Roman" w:hAnsi="Times New Roman"/>
          <w:sz w:val="24"/>
          <w:szCs w:val="24"/>
        </w:rPr>
        <w:t xml:space="preserve">pierwszego i drugiego stopnia oraz </w:t>
      </w:r>
      <w:r w:rsidR="005705D0" w:rsidRPr="003F3355">
        <w:rPr>
          <w:rFonts w:ascii="Times New Roman" w:hAnsi="Times New Roman"/>
          <w:sz w:val="24"/>
          <w:szCs w:val="24"/>
        </w:rPr>
        <w:t xml:space="preserve">studia </w:t>
      </w:r>
      <w:r w:rsidRPr="003F3355">
        <w:rPr>
          <w:rFonts w:ascii="Times New Roman" w:hAnsi="Times New Roman"/>
          <w:sz w:val="24"/>
          <w:szCs w:val="24"/>
        </w:rPr>
        <w:t>jednolite magisterskie i koordynacja pracy wydziałowych</w:t>
      </w:r>
      <w:r w:rsidR="003F3355">
        <w:rPr>
          <w:rFonts w:ascii="Times New Roman" w:hAnsi="Times New Roman"/>
          <w:sz w:val="24"/>
          <w:szCs w:val="24"/>
        </w:rPr>
        <w:t xml:space="preserve"> komisji rekrutacyjnych,</w:t>
      </w:r>
    </w:p>
    <w:p w:rsidR="00E04FF1" w:rsidRDefault="00E04FF1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opracowanie organizacji roku akademickiego</w:t>
      </w:r>
      <w:r w:rsidR="00F127C4" w:rsidRPr="003F3355">
        <w:rPr>
          <w:rFonts w:ascii="Times New Roman" w:hAnsi="Times New Roman"/>
          <w:sz w:val="24"/>
          <w:szCs w:val="24"/>
        </w:rPr>
        <w:t>,</w:t>
      </w:r>
    </w:p>
    <w:p w:rsidR="00E04FF1" w:rsidRDefault="00E04FF1" w:rsidP="003F335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355">
        <w:rPr>
          <w:rFonts w:ascii="Times New Roman" w:hAnsi="Times New Roman"/>
          <w:sz w:val="24"/>
          <w:szCs w:val="24"/>
        </w:rPr>
        <w:t>sprawdzenie pod względem merytorycznym i formalnym planów zatrudnienia dydaktycznego pracowników jednostek organizacyjnych, rozliczanie promotorstwa i zrealizowanych godzin dydaktycznych, sporządzanie i rozliczanie umów cywi</w:t>
      </w:r>
      <w:r w:rsidR="00273F56">
        <w:rPr>
          <w:rFonts w:ascii="Times New Roman" w:hAnsi="Times New Roman"/>
          <w:sz w:val="24"/>
          <w:szCs w:val="24"/>
        </w:rPr>
        <w:t>lnoprawnych osób spoza uczelni realizujących zajęcia dydaktyczne.</w:t>
      </w:r>
    </w:p>
    <w:p w:rsidR="00122A61" w:rsidRDefault="00122A61" w:rsidP="00122A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Wymiany Akademickiej:</w:t>
      </w:r>
    </w:p>
    <w:p w:rsidR="00122A61" w:rsidRPr="003F3355" w:rsidRDefault="00122A61" w:rsidP="00122A61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całokształtu działań związanych z uczestnictwem studentów, doktorantów w programach Erasmus, NAWA i innych programach międzynarodowych. </w:t>
      </w:r>
    </w:p>
    <w:p w:rsidR="00665135" w:rsidRPr="005F4C36" w:rsidRDefault="00E04FF1" w:rsidP="005F4C36">
      <w:pPr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 wydziału w porozumieniu z </w:t>
      </w:r>
      <w:r w:rsidR="001B691D">
        <w:rPr>
          <w:rFonts w:ascii="Times New Roman" w:hAnsi="Times New Roman"/>
          <w:sz w:val="24"/>
          <w:szCs w:val="24"/>
        </w:rPr>
        <w:t>Kolegium W</w:t>
      </w:r>
      <w:r w:rsidR="005705D0">
        <w:rPr>
          <w:rFonts w:ascii="Times New Roman" w:hAnsi="Times New Roman"/>
          <w:sz w:val="24"/>
          <w:szCs w:val="24"/>
        </w:rPr>
        <w:t xml:space="preserve">ydziałowym, </w:t>
      </w:r>
      <w:r w:rsidR="001B691D">
        <w:rPr>
          <w:rFonts w:ascii="Times New Roman" w:hAnsi="Times New Roman"/>
          <w:sz w:val="24"/>
          <w:szCs w:val="24"/>
        </w:rPr>
        <w:t>Wydziałową Komisją ds. Jakości Kształcenia oraz Radą P</w:t>
      </w:r>
      <w:r w:rsidR="005F4C36">
        <w:rPr>
          <w:rFonts w:ascii="Times New Roman" w:hAnsi="Times New Roman"/>
          <w:sz w:val="24"/>
          <w:szCs w:val="24"/>
        </w:rPr>
        <w:t xml:space="preserve">rogramową </w:t>
      </w:r>
      <w:r w:rsidR="003F3355" w:rsidRPr="005F4C36">
        <w:rPr>
          <w:rFonts w:ascii="Times New Roman" w:hAnsi="Times New Roman"/>
          <w:sz w:val="24"/>
          <w:szCs w:val="24"/>
        </w:rPr>
        <w:t>pełniąc funkc</w:t>
      </w:r>
      <w:r w:rsidR="005F4C36">
        <w:rPr>
          <w:rFonts w:ascii="Times New Roman" w:hAnsi="Times New Roman"/>
          <w:sz w:val="24"/>
          <w:szCs w:val="24"/>
        </w:rPr>
        <w:t>ję</w:t>
      </w:r>
      <w:r w:rsidR="003F3355" w:rsidRPr="005F4C36">
        <w:rPr>
          <w:rFonts w:ascii="Times New Roman" w:hAnsi="Times New Roman"/>
          <w:sz w:val="24"/>
          <w:szCs w:val="24"/>
        </w:rPr>
        <w:t xml:space="preserve"> kierowniczą</w:t>
      </w:r>
      <w:r w:rsidR="005705D0" w:rsidRPr="005F4C36">
        <w:rPr>
          <w:rFonts w:ascii="Times New Roman" w:hAnsi="Times New Roman"/>
          <w:sz w:val="24"/>
          <w:szCs w:val="24"/>
        </w:rPr>
        <w:t xml:space="preserve"> </w:t>
      </w:r>
      <w:r w:rsidR="00665135" w:rsidRPr="005F4C36">
        <w:rPr>
          <w:rFonts w:ascii="Times New Roman" w:hAnsi="Times New Roman"/>
          <w:sz w:val="24"/>
          <w:szCs w:val="24"/>
        </w:rPr>
        <w:t>jest przełoż</w:t>
      </w:r>
      <w:r w:rsidR="005705D0" w:rsidRPr="005F4C36">
        <w:rPr>
          <w:rFonts w:ascii="Times New Roman" w:hAnsi="Times New Roman"/>
          <w:sz w:val="24"/>
          <w:szCs w:val="24"/>
        </w:rPr>
        <w:t xml:space="preserve">onym </w:t>
      </w:r>
      <w:r w:rsidRPr="005F4C36">
        <w:rPr>
          <w:rFonts w:ascii="Times New Roman" w:hAnsi="Times New Roman"/>
          <w:sz w:val="24"/>
          <w:szCs w:val="24"/>
        </w:rPr>
        <w:t>studentów i doktorantów</w:t>
      </w:r>
      <w:r w:rsidR="00665135" w:rsidRPr="005F4C36">
        <w:rPr>
          <w:rFonts w:ascii="Times New Roman" w:hAnsi="Times New Roman"/>
          <w:sz w:val="24"/>
          <w:szCs w:val="24"/>
        </w:rPr>
        <w:t xml:space="preserve"> wydziału,</w:t>
      </w:r>
      <w:r w:rsidR="003F3355" w:rsidRPr="005F4C36">
        <w:rPr>
          <w:rFonts w:ascii="Times New Roman" w:hAnsi="Times New Roman"/>
          <w:sz w:val="24"/>
          <w:szCs w:val="24"/>
        </w:rPr>
        <w:t xml:space="preserve"> z upoważnienia rektora podejmuje decyzje administracyjne w sprawach studenckich,</w:t>
      </w:r>
      <w:r w:rsidR="005F4C36">
        <w:rPr>
          <w:rFonts w:ascii="Times New Roman" w:hAnsi="Times New Roman"/>
          <w:sz w:val="24"/>
          <w:szCs w:val="24"/>
        </w:rPr>
        <w:t xml:space="preserve"> </w:t>
      </w:r>
      <w:r w:rsidR="00665135" w:rsidRPr="005F4C36">
        <w:rPr>
          <w:rFonts w:ascii="Times New Roman" w:hAnsi="Times New Roman"/>
          <w:sz w:val="24"/>
          <w:szCs w:val="24"/>
        </w:rPr>
        <w:t>nadz</w:t>
      </w:r>
      <w:r w:rsidR="005F4C36">
        <w:rPr>
          <w:rFonts w:ascii="Times New Roman" w:hAnsi="Times New Roman"/>
          <w:sz w:val="24"/>
          <w:szCs w:val="24"/>
        </w:rPr>
        <w:t>oruje realizację</w:t>
      </w:r>
      <w:r w:rsidR="00665135" w:rsidRPr="005F4C36">
        <w:rPr>
          <w:rFonts w:ascii="Times New Roman" w:hAnsi="Times New Roman"/>
          <w:sz w:val="24"/>
          <w:szCs w:val="24"/>
        </w:rPr>
        <w:t xml:space="preserve"> procesu dydakty</w:t>
      </w:r>
      <w:r w:rsidR="0072539F">
        <w:rPr>
          <w:rFonts w:ascii="Times New Roman" w:hAnsi="Times New Roman"/>
          <w:sz w:val="24"/>
          <w:szCs w:val="24"/>
        </w:rPr>
        <w:t xml:space="preserve">cznego przez jednostki wydziału i racjonalne planowanie rozkładów zajęć, </w:t>
      </w:r>
      <w:r w:rsidR="00665135" w:rsidRPr="005F4C36">
        <w:rPr>
          <w:rFonts w:ascii="Times New Roman" w:hAnsi="Times New Roman"/>
          <w:sz w:val="24"/>
          <w:szCs w:val="24"/>
        </w:rPr>
        <w:t>podejmuje decyzje dotyczące współdziałania w sprawach dydaktycznych z innymi wydziałami i pozawydziałow</w:t>
      </w:r>
      <w:r w:rsidR="0072539F">
        <w:rPr>
          <w:rFonts w:ascii="Times New Roman" w:hAnsi="Times New Roman"/>
          <w:sz w:val="24"/>
          <w:szCs w:val="24"/>
        </w:rPr>
        <w:t xml:space="preserve">ymi jednostkami organizacyjnymi, </w:t>
      </w:r>
    </w:p>
    <w:p w:rsidR="003F3355" w:rsidRPr="006E101F" w:rsidRDefault="006E101F" w:rsidP="006E101F">
      <w:pPr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Dziekanat - </w:t>
      </w:r>
      <w:r w:rsidR="002A6662" w:rsidRPr="006E101F">
        <w:rPr>
          <w:rFonts w:ascii="Times New Roman" w:hAnsi="Times New Roman"/>
          <w:sz w:val="24"/>
          <w:szCs w:val="24"/>
        </w:rPr>
        <w:t>o</w:t>
      </w:r>
      <w:r w:rsidR="00665135" w:rsidRPr="006E101F">
        <w:rPr>
          <w:rFonts w:ascii="Times New Roman" w:hAnsi="Times New Roman"/>
          <w:sz w:val="24"/>
          <w:szCs w:val="24"/>
        </w:rPr>
        <w:t>bsł</w:t>
      </w:r>
      <w:r w:rsidR="002A6662" w:rsidRPr="006E101F">
        <w:rPr>
          <w:rFonts w:ascii="Times New Roman" w:hAnsi="Times New Roman"/>
          <w:sz w:val="24"/>
          <w:szCs w:val="24"/>
        </w:rPr>
        <w:t xml:space="preserve">uguje </w:t>
      </w:r>
      <w:r w:rsidR="00665135" w:rsidRPr="006E101F">
        <w:rPr>
          <w:rFonts w:ascii="Times New Roman" w:hAnsi="Times New Roman"/>
          <w:sz w:val="24"/>
          <w:szCs w:val="24"/>
        </w:rPr>
        <w:t>władze wydziału oraz pracowników i studentów wydziału,</w:t>
      </w:r>
      <w:r>
        <w:rPr>
          <w:rFonts w:ascii="Times New Roman" w:hAnsi="Times New Roman"/>
          <w:sz w:val="24"/>
          <w:szCs w:val="24"/>
        </w:rPr>
        <w:t xml:space="preserve"> </w:t>
      </w:r>
      <w:r w:rsidR="00665135" w:rsidRPr="006E101F">
        <w:rPr>
          <w:rFonts w:ascii="Times New Roman" w:hAnsi="Times New Roman"/>
          <w:sz w:val="24"/>
          <w:szCs w:val="24"/>
        </w:rPr>
        <w:t>prowadzi dokumentację zajęć dydaktycznych i zapisów realizacyjnych toku st</w:t>
      </w:r>
      <w:r w:rsidR="002A6662" w:rsidRPr="006E101F">
        <w:rPr>
          <w:rFonts w:ascii="Times New Roman" w:hAnsi="Times New Roman"/>
          <w:sz w:val="24"/>
          <w:szCs w:val="24"/>
        </w:rPr>
        <w:t xml:space="preserve">udiów w </w:t>
      </w:r>
      <w:r w:rsidR="002A6662" w:rsidRPr="006E101F">
        <w:rPr>
          <w:rFonts w:ascii="Times New Roman" w:hAnsi="Times New Roman"/>
          <w:sz w:val="24"/>
          <w:szCs w:val="24"/>
        </w:rPr>
        <w:lastRenderedPageBreak/>
        <w:t xml:space="preserve">protokołach, kartach okresowych osiągnięć studenta, </w:t>
      </w:r>
      <w:r w:rsidR="00665135" w:rsidRPr="006E101F">
        <w:rPr>
          <w:rFonts w:ascii="Times New Roman" w:hAnsi="Times New Roman"/>
          <w:sz w:val="24"/>
          <w:szCs w:val="24"/>
        </w:rPr>
        <w:t xml:space="preserve">informatycznym systemie dziekanatowym </w:t>
      </w:r>
      <w:r w:rsidR="003F3355" w:rsidRPr="006E101F">
        <w:rPr>
          <w:rFonts w:ascii="Times New Roman" w:hAnsi="Times New Roman"/>
          <w:sz w:val="24"/>
          <w:szCs w:val="24"/>
        </w:rPr>
        <w:t>i innych dokumentach dowodowych.</w:t>
      </w:r>
    </w:p>
    <w:p w:rsidR="00665135" w:rsidRPr="006E101F" w:rsidRDefault="006E101F" w:rsidP="006E101F">
      <w:pPr>
        <w:numPr>
          <w:ilvl w:val="0"/>
          <w:numId w:val="3"/>
        </w:numPr>
        <w:spacing w:line="240" w:lineRule="auto"/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akademicki - </w:t>
      </w:r>
      <w:r w:rsidR="00665135" w:rsidRPr="006E101F">
        <w:rPr>
          <w:rFonts w:ascii="Times New Roman" w:hAnsi="Times New Roman"/>
          <w:sz w:val="24"/>
          <w:szCs w:val="24"/>
        </w:rPr>
        <w:t>realizuje program studiów</w:t>
      </w:r>
      <w:r>
        <w:rPr>
          <w:rFonts w:ascii="Times New Roman" w:hAnsi="Times New Roman"/>
          <w:sz w:val="24"/>
          <w:szCs w:val="24"/>
        </w:rPr>
        <w:t>.</w:t>
      </w:r>
    </w:p>
    <w:p w:rsidR="00665135" w:rsidRDefault="00665135" w:rsidP="00FE720B">
      <w:pPr>
        <w:numPr>
          <w:ilvl w:val="0"/>
          <w:numId w:val="4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postępowania</w:t>
      </w:r>
    </w:p>
    <w:p w:rsidR="00EA4A93" w:rsidRPr="00DF33C1" w:rsidRDefault="00EA4A93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Zasady ogólne:</w:t>
      </w:r>
    </w:p>
    <w:p w:rsidR="00EA4A93" w:rsidRDefault="00EA4A93" w:rsidP="003F33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A93">
        <w:rPr>
          <w:rFonts w:ascii="Times New Roman" w:hAnsi="Times New Roman"/>
          <w:sz w:val="24"/>
          <w:szCs w:val="24"/>
        </w:rPr>
        <w:t>Uniwersytet Przyrodniczy w Lublinie</w:t>
      </w:r>
      <w:r>
        <w:rPr>
          <w:rFonts w:ascii="Times New Roman" w:hAnsi="Times New Roman"/>
          <w:sz w:val="24"/>
          <w:szCs w:val="24"/>
        </w:rPr>
        <w:t xml:space="preserve"> kształci studentów w ramach kierunków</w:t>
      </w:r>
      <w:r w:rsidR="002A6662">
        <w:rPr>
          <w:rFonts w:ascii="Times New Roman" w:hAnsi="Times New Roman"/>
          <w:sz w:val="24"/>
          <w:szCs w:val="24"/>
        </w:rPr>
        <w:t xml:space="preserve"> studiów</w:t>
      </w:r>
      <w:r w:rsidR="003F33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siedmiu wydziałach: Wydział Agrobioinżynierii, Wydział </w:t>
      </w:r>
      <w:r w:rsidRPr="00847C10">
        <w:rPr>
          <w:rFonts w:ascii="Times New Roman" w:hAnsi="Times New Roman"/>
          <w:sz w:val="24"/>
          <w:szCs w:val="24"/>
        </w:rPr>
        <w:t xml:space="preserve">Medycyny Weterynaryjnej, Wydział </w:t>
      </w:r>
      <w:r w:rsidR="002A6662" w:rsidRPr="00847C10">
        <w:rPr>
          <w:rFonts w:ascii="Times New Roman" w:hAnsi="Times New Roman"/>
          <w:sz w:val="24"/>
          <w:szCs w:val="24"/>
        </w:rPr>
        <w:t xml:space="preserve">Nauk o Zwierzętach i Biogospodarki, </w:t>
      </w:r>
      <w:r w:rsidRPr="00847C10">
        <w:rPr>
          <w:rFonts w:ascii="Times New Roman" w:hAnsi="Times New Roman"/>
          <w:sz w:val="24"/>
          <w:szCs w:val="24"/>
        </w:rPr>
        <w:t>Wydział</w:t>
      </w:r>
      <w:r>
        <w:rPr>
          <w:rFonts w:ascii="Times New Roman" w:hAnsi="Times New Roman"/>
          <w:sz w:val="24"/>
          <w:szCs w:val="24"/>
        </w:rPr>
        <w:t xml:space="preserve"> Ogrodnictwa i Architektury Krajobrazu, Wydział Inżynierii Produkcji, Wydział Nauk o Żywności i Biotechn</w:t>
      </w:r>
      <w:r w:rsidR="002A6662">
        <w:rPr>
          <w:rFonts w:ascii="Times New Roman" w:hAnsi="Times New Roman"/>
          <w:sz w:val="24"/>
          <w:szCs w:val="24"/>
        </w:rPr>
        <w:t>ologii, Wydział Biologii Środowiskowej.</w:t>
      </w:r>
    </w:p>
    <w:p w:rsidR="003F3355" w:rsidRDefault="003F3355" w:rsidP="003F33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 ustala program studiów dla każdego kierunku studiów.</w:t>
      </w:r>
    </w:p>
    <w:p w:rsidR="00EA4A93" w:rsidRDefault="003F3355" w:rsidP="003F335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Rektor na podstawie zarządzenia tworzy </w:t>
      </w:r>
      <w:r w:rsidR="002A666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ub zamyka kierunek studiów na określonym</w:t>
      </w:r>
      <w:r w:rsidR="00DF33C1">
        <w:rPr>
          <w:rFonts w:ascii="Times New Roman" w:hAnsi="Times New Roman"/>
          <w:sz w:val="24"/>
          <w:szCs w:val="24"/>
        </w:rPr>
        <w:t xml:space="preserve"> kierunku,</w:t>
      </w:r>
      <w:r>
        <w:rPr>
          <w:rFonts w:ascii="Times New Roman" w:hAnsi="Times New Roman"/>
          <w:sz w:val="24"/>
          <w:szCs w:val="24"/>
        </w:rPr>
        <w:t xml:space="preserve"> poziomie i profilu. </w:t>
      </w:r>
    </w:p>
    <w:p w:rsidR="00EA4A93" w:rsidRPr="00A47A65" w:rsidRDefault="003F3355" w:rsidP="00A47A6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65">
        <w:rPr>
          <w:rFonts w:ascii="Times New Roman" w:hAnsi="Times New Roman"/>
          <w:sz w:val="24"/>
          <w:szCs w:val="24"/>
        </w:rPr>
        <w:t>O</w:t>
      </w:r>
      <w:r w:rsidR="00EA4A93" w:rsidRPr="00A47A65">
        <w:rPr>
          <w:rFonts w:ascii="Times New Roman" w:hAnsi="Times New Roman"/>
          <w:sz w:val="24"/>
          <w:szCs w:val="24"/>
        </w:rPr>
        <w:t>rganizację i tok studiów oraz prawa i obowią</w:t>
      </w:r>
      <w:r w:rsidR="00847C10" w:rsidRPr="00A47A65">
        <w:rPr>
          <w:rFonts w:ascii="Times New Roman" w:hAnsi="Times New Roman"/>
          <w:sz w:val="24"/>
          <w:szCs w:val="24"/>
        </w:rPr>
        <w:t>zki studenta określa Regulamin Studiów, doktoranta Regulamin Studiów D</w:t>
      </w:r>
      <w:r w:rsidR="00E9184C">
        <w:rPr>
          <w:rFonts w:ascii="Times New Roman" w:hAnsi="Times New Roman"/>
          <w:sz w:val="24"/>
          <w:szCs w:val="24"/>
        </w:rPr>
        <w:t xml:space="preserve">oktoranckich, uczestnika </w:t>
      </w:r>
      <w:r w:rsidR="00EA4A93" w:rsidRPr="00A47A65">
        <w:rPr>
          <w:rFonts w:ascii="Times New Roman" w:hAnsi="Times New Roman"/>
          <w:sz w:val="24"/>
          <w:szCs w:val="24"/>
        </w:rPr>
        <w:t>s</w:t>
      </w:r>
      <w:r w:rsidR="00847C10" w:rsidRPr="00A47A65">
        <w:rPr>
          <w:rFonts w:ascii="Times New Roman" w:hAnsi="Times New Roman"/>
          <w:sz w:val="24"/>
          <w:szCs w:val="24"/>
        </w:rPr>
        <w:t>tudiów podyplomowych Regulamin Studiów P</w:t>
      </w:r>
      <w:r w:rsidR="00EA4A93" w:rsidRPr="00A47A65">
        <w:rPr>
          <w:rFonts w:ascii="Times New Roman" w:hAnsi="Times New Roman"/>
          <w:sz w:val="24"/>
          <w:szCs w:val="24"/>
        </w:rPr>
        <w:t>odyplomowych.</w:t>
      </w:r>
    </w:p>
    <w:p w:rsidR="002A6662" w:rsidRDefault="002A6662" w:rsidP="002A66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A4A93" w:rsidRPr="00DF33C1" w:rsidRDefault="00C74C52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Program studiów</w:t>
      </w:r>
      <w:r w:rsidR="001B443C" w:rsidRPr="00DF33C1">
        <w:rPr>
          <w:rFonts w:ascii="Times New Roman" w:hAnsi="Times New Roman"/>
          <w:b/>
          <w:sz w:val="24"/>
          <w:szCs w:val="24"/>
        </w:rPr>
        <w:t>:</w:t>
      </w:r>
    </w:p>
    <w:p w:rsidR="000D656E" w:rsidRPr="00847C10" w:rsidRDefault="00B877C2" w:rsidP="000D65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B443C" w:rsidRPr="00C600B6">
        <w:rPr>
          <w:rFonts w:ascii="Times New Roman" w:hAnsi="Times New Roman"/>
          <w:sz w:val="24"/>
          <w:szCs w:val="24"/>
        </w:rPr>
        <w:t>r</w:t>
      </w:r>
      <w:r w:rsidR="00C74C52">
        <w:rPr>
          <w:rFonts w:ascii="Times New Roman" w:hAnsi="Times New Roman"/>
          <w:sz w:val="24"/>
          <w:szCs w:val="24"/>
        </w:rPr>
        <w:t>ogram studiów opracowuje/projektuje</w:t>
      </w:r>
      <w:r w:rsidR="00C600B6" w:rsidRPr="00C600B6">
        <w:rPr>
          <w:rFonts w:ascii="Times New Roman" w:hAnsi="Times New Roman"/>
          <w:sz w:val="24"/>
          <w:szCs w:val="24"/>
        </w:rPr>
        <w:t xml:space="preserve"> </w:t>
      </w:r>
      <w:r w:rsidR="00122A61">
        <w:rPr>
          <w:rFonts w:ascii="Times New Roman" w:hAnsi="Times New Roman"/>
          <w:sz w:val="24"/>
          <w:szCs w:val="24"/>
        </w:rPr>
        <w:t>Rada P</w:t>
      </w:r>
      <w:r w:rsidR="00C74C52">
        <w:rPr>
          <w:rFonts w:ascii="Times New Roman" w:hAnsi="Times New Roman"/>
          <w:sz w:val="24"/>
          <w:szCs w:val="24"/>
        </w:rPr>
        <w:t>rogramowa, opiniuje</w:t>
      </w:r>
      <w:r w:rsidR="006E101F">
        <w:rPr>
          <w:rFonts w:ascii="Times New Roman" w:hAnsi="Times New Roman"/>
          <w:sz w:val="24"/>
          <w:szCs w:val="24"/>
        </w:rPr>
        <w:t xml:space="preserve"> Wydziałowa K</w:t>
      </w:r>
      <w:r w:rsidR="005F4C36">
        <w:rPr>
          <w:rFonts w:ascii="Times New Roman" w:hAnsi="Times New Roman"/>
          <w:sz w:val="24"/>
          <w:szCs w:val="24"/>
        </w:rPr>
        <w:t>omisja ds.</w:t>
      </w:r>
      <w:r w:rsidR="006E101F">
        <w:rPr>
          <w:rFonts w:ascii="Times New Roman" w:hAnsi="Times New Roman"/>
          <w:sz w:val="24"/>
          <w:szCs w:val="24"/>
        </w:rPr>
        <w:t xml:space="preserve"> Jakości K</w:t>
      </w:r>
      <w:r w:rsidR="005F4C36">
        <w:rPr>
          <w:rFonts w:ascii="Times New Roman" w:hAnsi="Times New Roman"/>
          <w:sz w:val="24"/>
          <w:szCs w:val="24"/>
        </w:rPr>
        <w:t>ształcenia,</w:t>
      </w:r>
      <w:r w:rsidR="00C74C52">
        <w:rPr>
          <w:rFonts w:ascii="Times New Roman" w:hAnsi="Times New Roman"/>
          <w:sz w:val="24"/>
          <w:szCs w:val="24"/>
        </w:rPr>
        <w:t xml:space="preserve"> kolegium wydziałowe</w:t>
      </w:r>
      <w:r w:rsidR="003E5D52">
        <w:rPr>
          <w:rFonts w:ascii="Times New Roman" w:hAnsi="Times New Roman"/>
          <w:sz w:val="24"/>
          <w:szCs w:val="24"/>
        </w:rPr>
        <w:t>, samorząd studencki</w:t>
      </w:r>
      <w:r w:rsidR="00C74C52">
        <w:rPr>
          <w:rFonts w:ascii="Times New Roman" w:hAnsi="Times New Roman"/>
          <w:sz w:val="24"/>
          <w:szCs w:val="24"/>
        </w:rPr>
        <w:t xml:space="preserve"> a po</w:t>
      </w:r>
      <w:r w:rsidR="00847C10">
        <w:rPr>
          <w:rFonts w:ascii="Times New Roman" w:hAnsi="Times New Roman"/>
          <w:sz w:val="24"/>
          <w:szCs w:val="24"/>
        </w:rPr>
        <w:t xml:space="preserve"> zaopiniowaniu przez Uczelnianą Komisję ds. Dydaktyki i Zarządzania Jakością Kształcenia ustala </w:t>
      </w:r>
      <w:r w:rsidR="00462454">
        <w:rPr>
          <w:rFonts w:ascii="Times New Roman" w:hAnsi="Times New Roman"/>
          <w:sz w:val="24"/>
          <w:szCs w:val="24"/>
        </w:rPr>
        <w:t>Senat UP w Lublinie,</w:t>
      </w:r>
    </w:p>
    <w:p w:rsidR="001B443C" w:rsidRDefault="00B877C2" w:rsidP="00C74C5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74C52">
        <w:rPr>
          <w:rFonts w:ascii="Times New Roman" w:hAnsi="Times New Roman"/>
          <w:sz w:val="24"/>
          <w:szCs w:val="24"/>
        </w:rPr>
        <w:t xml:space="preserve">rogramy studiów </w:t>
      </w:r>
      <w:r w:rsidR="001B443C">
        <w:rPr>
          <w:rFonts w:ascii="Times New Roman" w:hAnsi="Times New Roman"/>
          <w:sz w:val="24"/>
          <w:szCs w:val="24"/>
        </w:rPr>
        <w:t>są weryfikowane przez interesariuszy wewnętrznych i zewnętrznych,</w:t>
      </w:r>
    </w:p>
    <w:p w:rsidR="001B443C" w:rsidRPr="00A47A65" w:rsidRDefault="00B877C2" w:rsidP="00C74C5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A65">
        <w:rPr>
          <w:rFonts w:ascii="Times New Roman" w:hAnsi="Times New Roman"/>
          <w:sz w:val="24"/>
          <w:szCs w:val="24"/>
        </w:rPr>
        <w:t>p</w:t>
      </w:r>
      <w:r w:rsidR="00C74C52" w:rsidRPr="00A47A65">
        <w:rPr>
          <w:rFonts w:ascii="Times New Roman" w:hAnsi="Times New Roman"/>
          <w:sz w:val="24"/>
          <w:szCs w:val="24"/>
        </w:rPr>
        <w:t>rogramy studiów</w:t>
      </w:r>
      <w:r w:rsidR="001B443C" w:rsidRPr="00A47A65">
        <w:rPr>
          <w:rFonts w:ascii="Times New Roman" w:hAnsi="Times New Roman"/>
          <w:sz w:val="24"/>
          <w:szCs w:val="24"/>
        </w:rPr>
        <w:t xml:space="preserve"> – ocenę, wer</w:t>
      </w:r>
      <w:r w:rsidR="00D91286" w:rsidRPr="00A47A65">
        <w:rPr>
          <w:rFonts w:ascii="Times New Roman" w:hAnsi="Times New Roman"/>
          <w:sz w:val="24"/>
          <w:szCs w:val="24"/>
        </w:rPr>
        <w:t xml:space="preserve">yfikację i doskonalenie określa procedura </w:t>
      </w:r>
      <w:r w:rsidR="00C75A69" w:rsidRPr="00A47A65">
        <w:rPr>
          <w:rFonts w:ascii="Times New Roman" w:hAnsi="Times New Roman"/>
          <w:sz w:val="24"/>
          <w:szCs w:val="24"/>
        </w:rPr>
        <w:t>B1-1.2.</w:t>
      </w:r>
    </w:p>
    <w:p w:rsidR="00847C10" w:rsidRDefault="00847C10" w:rsidP="00B877C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4FF1" w:rsidRPr="00DF33C1" w:rsidRDefault="00C75A69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Promocja uczelni i rekrutacja studen</w:t>
      </w:r>
      <w:r w:rsidR="00847C10" w:rsidRPr="00DF33C1">
        <w:rPr>
          <w:rFonts w:ascii="Times New Roman" w:hAnsi="Times New Roman"/>
          <w:b/>
          <w:sz w:val="24"/>
          <w:szCs w:val="24"/>
        </w:rPr>
        <w:t>tów i doktorantów</w:t>
      </w:r>
      <w:r w:rsidRPr="00DF33C1">
        <w:rPr>
          <w:rFonts w:ascii="Times New Roman" w:hAnsi="Times New Roman"/>
          <w:b/>
          <w:sz w:val="24"/>
          <w:szCs w:val="24"/>
        </w:rPr>
        <w:t>:</w:t>
      </w:r>
    </w:p>
    <w:p w:rsidR="00C75A69" w:rsidRPr="00462454" w:rsidRDefault="00C75A69" w:rsidP="00C74C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5A69">
        <w:rPr>
          <w:rFonts w:ascii="Times New Roman" w:hAnsi="Times New Roman"/>
          <w:sz w:val="24"/>
          <w:szCs w:val="24"/>
        </w:rPr>
        <w:t>romocj</w:t>
      </w:r>
      <w:r w:rsidR="006E101F">
        <w:rPr>
          <w:rFonts w:ascii="Times New Roman" w:hAnsi="Times New Roman"/>
          <w:sz w:val="24"/>
          <w:szCs w:val="24"/>
        </w:rPr>
        <w:t>ą U</w:t>
      </w:r>
      <w:r>
        <w:rPr>
          <w:rFonts w:ascii="Times New Roman" w:hAnsi="Times New Roman"/>
          <w:sz w:val="24"/>
          <w:szCs w:val="24"/>
        </w:rPr>
        <w:t>czelni za</w:t>
      </w:r>
      <w:r w:rsidR="00C74C52">
        <w:rPr>
          <w:rFonts w:ascii="Times New Roman" w:hAnsi="Times New Roman"/>
          <w:sz w:val="24"/>
          <w:szCs w:val="24"/>
        </w:rPr>
        <w:t xml:space="preserve">jmuje się </w:t>
      </w:r>
      <w:r w:rsidR="00C74C52" w:rsidRPr="00462454">
        <w:rPr>
          <w:rFonts w:ascii="Times New Roman" w:hAnsi="Times New Roman"/>
          <w:sz w:val="24"/>
          <w:szCs w:val="24"/>
        </w:rPr>
        <w:t>Dział Komunikacji</w:t>
      </w:r>
      <w:r w:rsidR="003E5D52" w:rsidRPr="00462454">
        <w:rPr>
          <w:rFonts w:ascii="Times New Roman" w:hAnsi="Times New Roman"/>
          <w:sz w:val="24"/>
          <w:szCs w:val="24"/>
        </w:rPr>
        <w:t xml:space="preserve"> i Wymiany Akademickiej</w:t>
      </w:r>
      <w:r w:rsidRPr="00462454">
        <w:rPr>
          <w:rFonts w:ascii="Times New Roman" w:hAnsi="Times New Roman"/>
          <w:sz w:val="24"/>
          <w:szCs w:val="24"/>
        </w:rPr>
        <w:t>,</w:t>
      </w:r>
    </w:p>
    <w:p w:rsidR="00C75A69" w:rsidRDefault="00C75A69" w:rsidP="00C74C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stronie uczelni znajdują się najważni</w:t>
      </w:r>
      <w:r w:rsidR="006E101F">
        <w:rPr>
          <w:rFonts w:ascii="Times New Roman" w:hAnsi="Times New Roman"/>
          <w:sz w:val="24"/>
          <w:szCs w:val="24"/>
        </w:rPr>
        <w:t>ejsze informacje o U</w:t>
      </w:r>
      <w:r>
        <w:rPr>
          <w:rFonts w:ascii="Times New Roman" w:hAnsi="Times New Roman"/>
          <w:sz w:val="24"/>
          <w:szCs w:val="24"/>
        </w:rPr>
        <w:t>czelni i aktualna oferta kształcenia,</w:t>
      </w:r>
    </w:p>
    <w:p w:rsidR="00C75A69" w:rsidRDefault="00C75A69" w:rsidP="00C74C5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rekrutację </w:t>
      </w:r>
      <w:r w:rsidR="00847C10">
        <w:rPr>
          <w:rFonts w:ascii="Times New Roman" w:hAnsi="Times New Roman"/>
          <w:sz w:val="24"/>
          <w:szCs w:val="24"/>
        </w:rPr>
        <w:t xml:space="preserve">na studia </w:t>
      </w:r>
      <w:r>
        <w:rPr>
          <w:rFonts w:ascii="Times New Roman" w:hAnsi="Times New Roman"/>
          <w:sz w:val="24"/>
          <w:szCs w:val="24"/>
        </w:rPr>
        <w:t>prowadzą komisje powołane przez dziekana w</w:t>
      </w:r>
      <w:r w:rsidR="00C74C52">
        <w:rPr>
          <w:rFonts w:ascii="Times New Roman" w:hAnsi="Times New Roman"/>
          <w:sz w:val="24"/>
          <w:szCs w:val="24"/>
        </w:rPr>
        <w:t xml:space="preserve">ydziału we współpracy z Biurem Organizacji i Toku </w:t>
      </w:r>
      <w:r w:rsidR="003E5D52">
        <w:rPr>
          <w:rFonts w:ascii="Times New Roman" w:hAnsi="Times New Roman"/>
          <w:sz w:val="24"/>
          <w:szCs w:val="24"/>
        </w:rPr>
        <w:t>Studiów,</w:t>
      </w:r>
      <w:r w:rsidR="00462454">
        <w:rPr>
          <w:rFonts w:ascii="Times New Roman" w:hAnsi="Times New Roman"/>
          <w:sz w:val="24"/>
          <w:szCs w:val="24"/>
        </w:rPr>
        <w:t xml:space="preserve"> który koordynuje pracę komisji rekrutacyjnych,</w:t>
      </w:r>
    </w:p>
    <w:p w:rsidR="00847C10" w:rsidRDefault="001B74FE" w:rsidP="00425F9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75A69">
        <w:rPr>
          <w:rFonts w:ascii="Times New Roman" w:hAnsi="Times New Roman"/>
          <w:sz w:val="24"/>
          <w:szCs w:val="24"/>
        </w:rPr>
        <w:t xml:space="preserve">rzyjęcia </w:t>
      </w:r>
      <w:r w:rsidR="003E5D52">
        <w:rPr>
          <w:rFonts w:ascii="Times New Roman" w:hAnsi="Times New Roman"/>
          <w:sz w:val="24"/>
          <w:szCs w:val="24"/>
        </w:rPr>
        <w:t>na studia prowadzon</w:t>
      </w:r>
      <w:r w:rsidR="006E101F">
        <w:rPr>
          <w:rFonts w:ascii="Times New Roman" w:hAnsi="Times New Roman"/>
          <w:sz w:val="24"/>
          <w:szCs w:val="24"/>
        </w:rPr>
        <w:t>e są zgodnie z U</w:t>
      </w:r>
      <w:r w:rsidR="003E5D52">
        <w:rPr>
          <w:rFonts w:ascii="Times New Roman" w:hAnsi="Times New Roman"/>
          <w:sz w:val="24"/>
          <w:szCs w:val="24"/>
        </w:rPr>
        <w:t xml:space="preserve">stawą – Prawo o szkolnictwie wyższym i nauce i </w:t>
      </w:r>
      <w:r w:rsidR="006E101F">
        <w:rPr>
          <w:rFonts w:ascii="Times New Roman" w:hAnsi="Times New Roman"/>
          <w:sz w:val="24"/>
          <w:szCs w:val="24"/>
        </w:rPr>
        <w:t>Uchwałą S</w:t>
      </w:r>
      <w:r w:rsidR="00C75A69">
        <w:rPr>
          <w:rFonts w:ascii="Times New Roman" w:hAnsi="Times New Roman"/>
          <w:sz w:val="24"/>
          <w:szCs w:val="24"/>
        </w:rPr>
        <w:t>enatu</w:t>
      </w:r>
      <w:r w:rsidR="006E101F">
        <w:rPr>
          <w:rFonts w:ascii="Times New Roman" w:hAnsi="Times New Roman"/>
          <w:sz w:val="24"/>
          <w:szCs w:val="24"/>
        </w:rPr>
        <w:t xml:space="preserve"> UP w Lublinie</w:t>
      </w:r>
      <w:r w:rsidR="00C75A69">
        <w:rPr>
          <w:rFonts w:ascii="Times New Roman" w:hAnsi="Times New Roman"/>
          <w:sz w:val="24"/>
          <w:szCs w:val="24"/>
        </w:rPr>
        <w:t xml:space="preserve">, która jest podawana do publicznej wiadomości nie później niż </w:t>
      </w:r>
      <w:r w:rsidR="003E5D52" w:rsidRPr="003E5D52">
        <w:rPr>
          <w:rFonts w:ascii="Times New Roman" w:hAnsi="Times New Roman"/>
          <w:sz w:val="24"/>
          <w:szCs w:val="24"/>
        </w:rPr>
        <w:t xml:space="preserve">do 30 czerwca </w:t>
      </w:r>
      <w:r w:rsidR="00C75A69" w:rsidRPr="003E5D52">
        <w:rPr>
          <w:rFonts w:ascii="Times New Roman" w:hAnsi="Times New Roman"/>
          <w:sz w:val="24"/>
          <w:szCs w:val="24"/>
        </w:rPr>
        <w:t>roku poprzedzającego</w:t>
      </w:r>
      <w:r w:rsidR="00C75A69">
        <w:rPr>
          <w:rFonts w:ascii="Times New Roman" w:hAnsi="Times New Roman"/>
          <w:sz w:val="24"/>
          <w:szCs w:val="24"/>
        </w:rPr>
        <w:t xml:space="preserve"> rok akademicki,</w:t>
      </w:r>
      <w:r w:rsidR="003E5D52">
        <w:rPr>
          <w:rFonts w:ascii="Times New Roman" w:hAnsi="Times New Roman"/>
          <w:sz w:val="24"/>
          <w:szCs w:val="24"/>
        </w:rPr>
        <w:t xml:space="preserve"> w</w:t>
      </w:r>
      <w:r w:rsidR="00425F96">
        <w:rPr>
          <w:rFonts w:ascii="Times New Roman" w:hAnsi="Times New Roman"/>
          <w:sz w:val="24"/>
          <w:szCs w:val="24"/>
        </w:rPr>
        <w:t xml:space="preserve"> którym ma się odbyć rekrutacja.</w:t>
      </w:r>
    </w:p>
    <w:p w:rsidR="00425F96" w:rsidRPr="00425F96" w:rsidRDefault="00425F96" w:rsidP="00425F9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62917" w:rsidRPr="00DF33C1" w:rsidRDefault="00D70B0C" w:rsidP="00B877C2">
      <w:pPr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Organizacja toku studiów i obsada dydaktyczna:</w:t>
      </w:r>
    </w:p>
    <w:p w:rsidR="00D70B0C" w:rsidRPr="001838BB" w:rsidRDefault="003E5D52" w:rsidP="001838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Organizacji i Toku Studiów</w:t>
      </w:r>
      <w:r w:rsidR="00C74C52">
        <w:rPr>
          <w:rFonts w:ascii="Times New Roman" w:hAnsi="Times New Roman"/>
          <w:sz w:val="24"/>
          <w:szCs w:val="24"/>
        </w:rPr>
        <w:t xml:space="preserve"> </w:t>
      </w:r>
      <w:r w:rsidR="00D70B0C">
        <w:rPr>
          <w:rFonts w:ascii="Times New Roman" w:hAnsi="Times New Roman"/>
          <w:sz w:val="24"/>
          <w:szCs w:val="24"/>
        </w:rPr>
        <w:t xml:space="preserve">nadzoruje i koordynuje </w:t>
      </w:r>
      <w:r w:rsidR="00335C2B">
        <w:rPr>
          <w:rFonts w:ascii="Times New Roman" w:hAnsi="Times New Roman"/>
          <w:sz w:val="24"/>
          <w:szCs w:val="24"/>
        </w:rPr>
        <w:t xml:space="preserve">proces kształcenia na studiach </w:t>
      </w:r>
      <w:r w:rsidR="00D70B0C">
        <w:rPr>
          <w:rFonts w:ascii="Times New Roman" w:hAnsi="Times New Roman"/>
          <w:sz w:val="24"/>
          <w:szCs w:val="24"/>
        </w:rPr>
        <w:t xml:space="preserve">pierwszego i drugiego stopnia oraz </w:t>
      </w:r>
      <w:r w:rsidR="00462454">
        <w:rPr>
          <w:rFonts w:ascii="Times New Roman" w:hAnsi="Times New Roman"/>
          <w:sz w:val="24"/>
          <w:szCs w:val="24"/>
        </w:rPr>
        <w:t xml:space="preserve">studiach </w:t>
      </w:r>
      <w:r w:rsidR="00D70B0C">
        <w:rPr>
          <w:rFonts w:ascii="Times New Roman" w:hAnsi="Times New Roman"/>
          <w:sz w:val="24"/>
          <w:szCs w:val="24"/>
        </w:rPr>
        <w:t xml:space="preserve">jednolitych magisterskich i na studiach trzeciego stopnia. </w:t>
      </w:r>
      <w:r>
        <w:rPr>
          <w:rFonts w:ascii="Times New Roman" w:hAnsi="Times New Roman"/>
          <w:sz w:val="24"/>
          <w:szCs w:val="24"/>
        </w:rPr>
        <w:t>Do zadań Biura</w:t>
      </w:r>
      <w:r w:rsidR="00A47A65">
        <w:rPr>
          <w:rFonts w:ascii="Times New Roman" w:hAnsi="Times New Roman"/>
          <w:sz w:val="24"/>
          <w:szCs w:val="24"/>
        </w:rPr>
        <w:t xml:space="preserve"> należy:</w:t>
      </w:r>
    </w:p>
    <w:p w:rsidR="00A47A65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0B0C">
        <w:rPr>
          <w:rFonts w:ascii="Times New Roman" w:hAnsi="Times New Roman"/>
          <w:sz w:val="24"/>
          <w:szCs w:val="24"/>
        </w:rPr>
        <w:t>rowadzen</w:t>
      </w:r>
      <w:r w:rsidR="00C74C52">
        <w:rPr>
          <w:rFonts w:ascii="Times New Roman" w:hAnsi="Times New Roman"/>
          <w:sz w:val="24"/>
          <w:szCs w:val="24"/>
        </w:rPr>
        <w:t>ie albumu studenta</w:t>
      </w:r>
      <w:r w:rsidR="00A47A65">
        <w:rPr>
          <w:rFonts w:ascii="Times New Roman" w:hAnsi="Times New Roman"/>
          <w:sz w:val="24"/>
          <w:szCs w:val="24"/>
        </w:rPr>
        <w:t>,</w:t>
      </w:r>
    </w:p>
    <w:p w:rsidR="00D70B0C" w:rsidRDefault="00A47A65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gospodarka salami dydaktycznymi,</w:t>
      </w:r>
    </w:p>
    <w:p w:rsidR="00A47A65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E101F">
        <w:rPr>
          <w:rFonts w:ascii="Times New Roman" w:hAnsi="Times New Roman"/>
          <w:sz w:val="24"/>
          <w:szCs w:val="24"/>
        </w:rPr>
        <w:t>widencja</w:t>
      </w:r>
      <w:r w:rsidR="00C74C52">
        <w:rPr>
          <w:rFonts w:ascii="Times New Roman" w:hAnsi="Times New Roman"/>
          <w:sz w:val="24"/>
          <w:szCs w:val="24"/>
        </w:rPr>
        <w:t xml:space="preserve"> wydanych </w:t>
      </w:r>
      <w:r w:rsidR="00D70B0C">
        <w:rPr>
          <w:rFonts w:ascii="Times New Roman" w:hAnsi="Times New Roman"/>
          <w:sz w:val="24"/>
          <w:szCs w:val="24"/>
        </w:rPr>
        <w:t>elektroniczny</w:t>
      </w:r>
      <w:r w:rsidR="00A47A65">
        <w:rPr>
          <w:rFonts w:ascii="Times New Roman" w:hAnsi="Times New Roman"/>
          <w:sz w:val="24"/>
          <w:szCs w:val="24"/>
        </w:rPr>
        <w:t xml:space="preserve">ch legitymacji studenckich, </w:t>
      </w:r>
    </w:p>
    <w:p w:rsidR="00D70B0C" w:rsidRDefault="00A47A65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ewidencja wydanych dyplomów ukończenia studiów, </w:t>
      </w:r>
      <w:r w:rsidR="00D70B0C">
        <w:rPr>
          <w:rFonts w:ascii="Times New Roman" w:hAnsi="Times New Roman"/>
          <w:sz w:val="24"/>
          <w:szCs w:val="24"/>
        </w:rPr>
        <w:t>prowadzenie księgi dyplomu ukończenia studiów,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0B0C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70B0C">
        <w:rPr>
          <w:rFonts w:ascii="Times New Roman" w:hAnsi="Times New Roman"/>
          <w:sz w:val="24"/>
          <w:szCs w:val="24"/>
        </w:rPr>
        <w:t>pracowanie organizacji roku akademickiego,</w:t>
      </w:r>
    </w:p>
    <w:p w:rsidR="00D70B0C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D70B0C">
        <w:rPr>
          <w:rFonts w:ascii="Times New Roman" w:hAnsi="Times New Roman"/>
          <w:sz w:val="24"/>
          <w:szCs w:val="24"/>
        </w:rPr>
        <w:t>romadzenie z</w:t>
      </w:r>
      <w:r w:rsidR="00C74C52">
        <w:rPr>
          <w:rFonts w:ascii="Times New Roman" w:hAnsi="Times New Roman"/>
          <w:sz w:val="24"/>
          <w:szCs w:val="24"/>
        </w:rPr>
        <w:t xml:space="preserve">aakceptowanych przez prorektora ds. studenckich i dydaktyki </w:t>
      </w:r>
      <w:r w:rsidR="00D70B0C">
        <w:rPr>
          <w:rFonts w:ascii="Times New Roman" w:hAnsi="Times New Roman"/>
          <w:sz w:val="24"/>
          <w:szCs w:val="24"/>
        </w:rPr>
        <w:t>planów studiów,</w:t>
      </w:r>
    </w:p>
    <w:p w:rsidR="00D70B0C" w:rsidRDefault="00F127C4" w:rsidP="00C74C5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D70B0C">
        <w:rPr>
          <w:rFonts w:ascii="Times New Roman" w:hAnsi="Times New Roman"/>
          <w:sz w:val="24"/>
          <w:szCs w:val="24"/>
        </w:rPr>
        <w:t>oordynacja sporządzania planów zatrudnienia dydaktycznego nauczycieli akademickich oraz sprawozdań z wykonania zajęć dydaktycznych oraz rozliczanie zrealizowanych godzin i za promotorstwo</w:t>
      </w:r>
      <w:r w:rsidR="005F4C36">
        <w:rPr>
          <w:rFonts w:ascii="Times New Roman" w:hAnsi="Times New Roman"/>
          <w:sz w:val="24"/>
          <w:szCs w:val="24"/>
        </w:rPr>
        <w:t xml:space="preserve"> prac dyplomowych,</w:t>
      </w:r>
    </w:p>
    <w:p w:rsidR="00335C2B" w:rsidRDefault="001905BA" w:rsidP="003111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2B">
        <w:rPr>
          <w:rFonts w:ascii="Times New Roman" w:hAnsi="Times New Roman"/>
          <w:sz w:val="24"/>
          <w:szCs w:val="24"/>
        </w:rPr>
        <w:t xml:space="preserve">koordynacja programu krajowej wymiany studentów </w:t>
      </w:r>
      <w:r w:rsidR="00335C2B" w:rsidRPr="00335C2B">
        <w:rPr>
          <w:rFonts w:ascii="Times New Roman" w:hAnsi="Times New Roman"/>
          <w:sz w:val="24"/>
          <w:szCs w:val="24"/>
        </w:rPr>
        <w:t>MOSTAR</w:t>
      </w:r>
      <w:r w:rsidR="00A47A65">
        <w:rPr>
          <w:rFonts w:ascii="Times New Roman" w:hAnsi="Times New Roman"/>
          <w:sz w:val="24"/>
          <w:szCs w:val="24"/>
        </w:rPr>
        <w:t>,</w:t>
      </w:r>
    </w:p>
    <w:p w:rsidR="00C74C52" w:rsidRPr="00335C2B" w:rsidRDefault="00C74C52" w:rsidP="0031116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C2B">
        <w:rPr>
          <w:rFonts w:ascii="Times New Roman" w:hAnsi="Times New Roman"/>
          <w:sz w:val="24"/>
          <w:szCs w:val="24"/>
        </w:rPr>
        <w:t>prowadzenie spraw związanych ze studiowaniem cudzoziemców (ewidencja, sprawozdawczość, współpraca z instytucjami w tym zakresie itp.).</w:t>
      </w:r>
    </w:p>
    <w:p w:rsidR="000D656E" w:rsidRDefault="000D656E" w:rsidP="000D6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38BB" w:rsidRDefault="00D91286" w:rsidP="001838B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Obsadę dydaktyczną dokonują poszczególne wydziały – dziekan, kolegium wydziałowe, dziekanat, jednostka wydziałowa.</w:t>
      </w:r>
    </w:p>
    <w:p w:rsidR="001838BB" w:rsidRDefault="001838BB" w:rsidP="001838BB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1838BB" w:rsidRPr="00DF33C1" w:rsidRDefault="001838BB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Studia licencjackie, inżynierskie i magisterskie, studia trzeciego stopnia</w:t>
      </w:r>
      <w:r w:rsidR="00425F96">
        <w:rPr>
          <w:rFonts w:ascii="Times New Roman" w:hAnsi="Times New Roman"/>
          <w:b/>
          <w:sz w:val="24"/>
          <w:szCs w:val="24"/>
        </w:rPr>
        <w:t xml:space="preserve"> doktoranckie </w:t>
      </w:r>
      <w:r w:rsidR="00B877C2" w:rsidRPr="00DF33C1">
        <w:rPr>
          <w:rFonts w:ascii="Times New Roman" w:hAnsi="Times New Roman"/>
          <w:b/>
          <w:sz w:val="24"/>
          <w:szCs w:val="24"/>
        </w:rPr>
        <w:t xml:space="preserve">i studia podyplomowe: </w:t>
      </w:r>
    </w:p>
    <w:p w:rsidR="001838BB" w:rsidRPr="00DF33C1" w:rsidRDefault="00B877C2" w:rsidP="001838BB">
      <w:pPr>
        <w:spacing w:after="0" w:line="240" w:lineRule="auto"/>
        <w:ind w:left="1077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1838BB" w:rsidRDefault="00F127C4" w:rsidP="00CE2BB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838BB">
        <w:rPr>
          <w:rFonts w:ascii="Times New Roman" w:hAnsi="Times New Roman"/>
          <w:sz w:val="24"/>
          <w:szCs w:val="24"/>
        </w:rPr>
        <w:t>roces kształcenia studenta ma zapewnić zdobycie wiedzy, umiejętności i kompetencji społecznych zgod</w:t>
      </w:r>
      <w:r w:rsidR="00CE2BB8">
        <w:rPr>
          <w:rFonts w:ascii="Times New Roman" w:hAnsi="Times New Roman"/>
          <w:sz w:val="24"/>
          <w:szCs w:val="24"/>
        </w:rPr>
        <w:t>nie z kierunkowymi efektami uczenia się</w:t>
      </w:r>
      <w:r w:rsidR="001838BB">
        <w:rPr>
          <w:rFonts w:ascii="Times New Roman" w:hAnsi="Times New Roman"/>
          <w:sz w:val="24"/>
          <w:szCs w:val="24"/>
        </w:rPr>
        <w:t xml:space="preserve"> w stopniu pozwalającym na otrzymanie dyplomu ukończenia studiów oraz jak najlepsze przygotowanie do pracy zawodowej i życia w społeczeństwie</w:t>
      </w:r>
      <w:r>
        <w:rPr>
          <w:rFonts w:ascii="Times New Roman" w:hAnsi="Times New Roman"/>
          <w:sz w:val="24"/>
          <w:szCs w:val="24"/>
        </w:rPr>
        <w:t>,</w:t>
      </w:r>
    </w:p>
    <w:p w:rsidR="006A66A4" w:rsidRPr="006A66A4" w:rsidRDefault="00F127C4" w:rsidP="00CE2BB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A66A4">
        <w:rPr>
          <w:rFonts w:ascii="Times New Roman" w:hAnsi="Times New Roman"/>
          <w:sz w:val="24"/>
          <w:szCs w:val="24"/>
        </w:rPr>
        <w:t>dobycie stopnia naukowego doktora mają zapewnić studia doktoranckie</w:t>
      </w:r>
      <w:r w:rsidR="00425F96">
        <w:rPr>
          <w:rFonts w:ascii="Times New Roman" w:hAnsi="Times New Roman"/>
          <w:sz w:val="24"/>
          <w:szCs w:val="24"/>
        </w:rPr>
        <w:t xml:space="preserve"> </w:t>
      </w:r>
      <w:r w:rsidR="006A66A4">
        <w:rPr>
          <w:rFonts w:ascii="Times New Roman" w:hAnsi="Times New Roman"/>
          <w:sz w:val="24"/>
          <w:szCs w:val="24"/>
        </w:rPr>
        <w:t>poprzez wła</w:t>
      </w:r>
      <w:r w:rsidR="006E101F">
        <w:rPr>
          <w:rFonts w:ascii="Times New Roman" w:hAnsi="Times New Roman"/>
          <w:sz w:val="24"/>
          <w:szCs w:val="24"/>
        </w:rPr>
        <w:t>ściwą opiekę pracowników badawczo</w:t>
      </w:r>
      <w:r w:rsidR="006A66A4">
        <w:rPr>
          <w:rFonts w:ascii="Times New Roman" w:hAnsi="Times New Roman"/>
          <w:sz w:val="24"/>
          <w:szCs w:val="24"/>
        </w:rPr>
        <w:t>-dydaktycznych, udostępnie</w:t>
      </w:r>
      <w:r w:rsidR="006E101F">
        <w:rPr>
          <w:rFonts w:ascii="Times New Roman" w:hAnsi="Times New Roman"/>
          <w:sz w:val="24"/>
          <w:szCs w:val="24"/>
        </w:rPr>
        <w:t>nie doktorantowi zasobów badawczo</w:t>
      </w:r>
      <w:r w:rsidR="006A66A4">
        <w:rPr>
          <w:rFonts w:ascii="Times New Roman" w:hAnsi="Times New Roman"/>
          <w:sz w:val="24"/>
          <w:szCs w:val="24"/>
        </w:rPr>
        <w:t>-dydaktycznych, oraz uczestnictwo w zajęciach i seminariach</w:t>
      </w:r>
      <w:r>
        <w:rPr>
          <w:rFonts w:ascii="Times New Roman" w:hAnsi="Times New Roman"/>
          <w:sz w:val="24"/>
          <w:szCs w:val="24"/>
        </w:rPr>
        <w:t xml:space="preserve"> przewidzianych tokiem studiów,</w:t>
      </w:r>
    </w:p>
    <w:p w:rsidR="001838BB" w:rsidRDefault="00F127C4" w:rsidP="00CE2BB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9184C">
        <w:rPr>
          <w:rFonts w:ascii="Times New Roman" w:hAnsi="Times New Roman"/>
          <w:sz w:val="24"/>
          <w:szCs w:val="24"/>
        </w:rPr>
        <w:t xml:space="preserve">roces kształcenia uczestnika </w:t>
      </w:r>
      <w:r w:rsidR="006A66A4">
        <w:rPr>
          <w:rFonts w:ascii="Times New Roman" w:hAnsi="Times New Roman"/>
          <w:sz w:val="24"/>
          <w:szCs w:val="24"/>
        </w:rPr>
        <w:t>studiów podyplomowych ma zapewnić zdobycie wiedzy teoretycznej i praktycznej w stopniu pozwalającym na otrzymanie ś</w:t>
      </w:r>
      <w:r w:rsidR="00332CA0">
        <w:rPr>
          <w:rFonts w:ascii="Times New Roman" w:hAnsi="Times New Roman"/>
          <w:sz w:val="24"/>
          <w:szCs w:val="24"/>
        </w:rPr>
        <w:t>wiadectwa studiów podyplomowych.</w:t>
      </w:r>
    </w:p>
    <w:p w:rsidR="00F127C4" w:rsidRDefault="00F127C4" w:rsidP="00F127C4">
      <w:pPr>
        <w:spacing w:after="0" w:line="240" w:lineRule="auto"/>
        <w:ind w:left="2157"/>
        <w:jc w:val="both"/>
        <w:rPr>
          <w:rFonts w:ascii="Times New Roman" w:hAnsi="Times New Roman"/>
          <w:sz w:val="24"/>
          <w:szCs w:val="24"/>
        </w:rPr>
      </w:pPr>
    </w:p>
    <w:p w:rsidR="00D70B0C" w:rsidRPr="00DF33C1" w:rsidRDefault="00695B76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Obsługa studentów, doktorantów</w:t>
      </w:r>
      <w:r w:rsidR="006A66A4" w:rsidRPr="00DF33C1">
        <w:rPr>
          <w:rFonts w:ascii="Times New Roman" w:hAnsi="Times New Roman"/>
          <w:b/>
          <w:sz w:val="24"/>
          <w:szCs w:val="24"/>
        </w:rPr>
        <w:t xml:space="preserve">, </w:t>
      </w:r>
      <w:r w:rsidR="007457D5">
        <w:rPr>
          <w:rFonts w:ascii="Times New Roman" w:hAnsi="Times New Roman"/>
          <w:b/>
          <w:sz w:val="24"/>
          <w:szCs w:val="24"/>
        </w:rPr>
        <w:t>uczestnika</w:t>
      </w:r>
      <w:r w:rsidR="006E101F">
        <w:rPr>
          <w:rFonts w:ascii="Times New Roman" w:hAnsi="Times New Roman"/>
          <w:b/>
          <w:sz w:val="24"/>
          <w:szCs w:val="24"/>
        </w:rPr>
        <w:t xml:space="preserve"> </w:t>
      </w:r>
      <w:r w:rsidR="00FE720B" w:rsidRPr="00DF33C1">
        <w:rPr>
          <w:rFonts w:ascii="Times New Roman" w:hAnsi="Times New Roman"/>
          <w:b/>
          <w:sz w:val="24"/>
          <w:szCs w:val="24"/>
        </w:rPr>
        <w:t xml:space="preserve">studiów podyplomowych </w:t>
      </w:r>
      <w:r w:rsidR="006A66A4" w:rsidRPr="00DF33C1">
        <w:rPr>
          <w:rFonts w:ascii="Times New Roman" w:hAnsi="Times New Roman"/>
          <w:b/>
          <w:sz w:val="24"/>
          <w:szCs w:val="24"/>
        </w:rPr>
        <w:t>:</w:t>
      </w:r>
    </w:p>
    <w:p w:rsidR="006A66A4" w:rsidRDefault="00C013A8" w:rsidP="00FE720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A8">
        <w:rPr>
          <w:rFonts w:ascii="Times New Roman" w:hAnsi="Times New Roman"/>
          <w:sz w:val="24"/>
          <w:szCs w:val="24"/>
        </w:rPr>
        <w:t>obsługa studentów i doktorantów w ramach studiów trzeciego stopnia odbywa się w dziekanatach,</w:t>
      </w:r>
    </w:p>
    <w:p w:rsidR="00F127C4" w:rsidRDefault="00C013A8" w:rsidP="00425F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3A8">
        <w:rPr>
          <w:rFonts w:ascii="Times New Roman" w:hAnsi="Times New Roman"/>
          <w:sz w:val="24"/>
          <w:szCs w:val="24"/>
        </w:rPr>
        <w:t>obsługa</w:t>
      </w:r>
      <w:r w:rsidR="00FE720B" w:rsidRPr="00C013A8">
        <w:rPr>
          <w:rFonts w:ascii="Times New Roman" w:hAnsi="Times New Roman"/>
          <w:sz w:val="24"/>
          <w:szCs w:val="24"/>
        </w:rPr>
        <w:t xml:space="preserve"> uczestników </w:t>
      </w:r>
      <w:r w:rsidR="00F127C4" w:rsidRPr="00C013A8">
        <w:rPr>
          <w:rFonts w:ascii="Times New Roman" w:hAnsi="Times New Roman"/>
          <w:sz w:val="24"/>
          <w:szCs w:val="24"/>
        </w:rPr>
        <w:t>studiów podyplomowych</w:t>
      </w:r>
      <w:r w:rsidRPr="00C013A8">
        <w:rPr>
          <w:rFonts w:ascii="Times New Roman" w:hAnsi="Times New Roman"/>
          <w:sz w:val="24"/>
          <w:szCs w:val="24"/>
        </w:rPr>
        <w:t xml:space="preserve"> odbywa się w Biurze Kształcenia P</w:t>
      </w:r>
      <w:r w:rsidR="00425F96">
        <w:rPr>
          <w:rFonts w:ascii="Times New Roman" w:hAnsi="Times New Roman"/>
          <w:sz w:val="24"/>
          <w:szCs w:val="24"/>
        </w:rPr>
        <w:t>ra</w:t>
      </w:r>
      <w:r w:rsidR="00122A61">
        <w:rPr>
          <w:rFonts w:ascii="Times New Roman" w:hAnsi="Times New Roman"/>
          <w:sz w:val="24"/>
          <w:szCs w:val="24"/>
        </w:rPr>
        <w:t>ktycznego i Rozwoju Kompetencji,</w:t>
      </w:r>
    </w:p>
    <w:p w:rsidR="00122A61" w:rsidRPr="00425F96" w:rsidRDefault="00122A61" w:rsidP="00425F9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obsługa cudzoziemców, studentów, doktorantów w ramach programów międzynarodowych odbywa się w Biurze Wymiany Akademickiej</w:t>
      </w:r>
      <w:r w:rsidR="00332C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33C1" w:rsidRPr="00D91286" w:rsidRDefault="00DF33C1" w:rsidP="00DF33C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127C4" w:rsidRPr="00DF33C1" w:rsidRDefault="00F127C4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Wewnętrzna i zewnętrzna ocena jakości kształcenia:</w:t>
      </w:r>
    </w:p>
    <w:p w:rsidR="000D656E" w:rsidRPr="00FE720B" w:rsidRDefault="00305BCA" w:rsidP="000D656E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05BCA">
        <w:rPr>
          <w:rFonts w:ascii="Times New Roman" w:hAnsi="Times New Roman"/>
          <w:sz w:val="24"/>
          <w:szCs w:val="24"/>
        </w:rPr>
        <w:t>akość kształcenia jest oceniana</w:t>
      </w:r>
      <w:r>
        <w:rPr>
          <w:rFonts w:ascii="Times New Roman" w:hAnsi="Times New Roman"/>
          <w:sz w:val="24"/>
          <w:szCs w:val="24"/>
        </w:rPr>
        <w:t xml:space="preserve"> wewnętrznie przez studentów/doktorantów</w:t>
      </w:r>
      <w:r w:rsidR="00122A61">
        <w:rPr>
          <w:rFonts w:ascii="Times New Roman" w:hAnsi="Times New Roman"/>
          <w:sz w:val="24"/>
          <w:szCs w:val="24"/>
        </w:rPr>
        <w:t>/uczestników</w:t>
      </w:r>
      <w:r w:rsidR="00695B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</w:t>
      </w:r>
      <w:r w:rsidR="00335C2B">
        <w:rPr>
          <w:rFonts w:ascii="Times New Roman" w:hAnsi="Times New Roman"/>
          <w:sz w:val="24"/>
          <w:szCs w:val="24"/>
        </w:rPr>
        <w:t>ów podyplomowych oraz Uczelnianą</w:t>
      </w:r>
      <w:r>
        <w:rPr>
          <w:rFonts w:ascii="Times New Roman" w:hAnsi="Times New Roman"/>
          <w:sz w:val="24"/>
          <w:szCs w:val="24"/>
        </w:rPr>
        <w:t xml:space="preserve"> Komisję ds. Dydaktyki i Zarządzania Jakością Kształcenia oraz zewnętrznie przez PKA, interesariuszy,</w:t>
      </w:r>
    </w:p>
    <w:p w:rsidR="00305BCA" w:rsidRDefault="00305BCA" w:rsidP="00FE720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tych ocen i zalecenia uruchamiają działania korekcyjne, korygujące, zapobiegawcze i doskonalące,</w:t>
      </w:r>
    </w:p>
    <w:p w:rsidR="00305BCA" w:rsidRPr="00326CEB" w:rsidRDefault="00305BCA" w:rsidP="00FE720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EB">
        <w:rPr>
          <w:rFonts w:ascii="Times New Roman" w:hAnsi="Times New Roman"/>
          <w:sz w:val="24"/>
          <w:szCs w:val="24"/>
        </w:rPr>
        <w:t>zasady wewnętrznej i zewnętrznej oceny jakości kształcenia oraz tryb postępowania po ocenie w zakresie korekcji, działań korygujących i zapobiegawczych oraz działań doskonalących określa proce</w:t>
      </w:r>
      <w:r w:rsidR="003A0BA3">
        <w:rPr>
          <w:rFonts w:ascii="Times New Roman" w:hAnsi="Times New Roman"/>
          <w:sz w:val="24"/>
          <w:szCs w:val="24"/>
        </w:rPr>
        <w:t>dura B1-1.2. oraz B1-1.7</w:t>
      </w:r>
      <w:r w:rsidRPr="00326CEB">
        <w:rPr>
          <w:rFonts w:ascii="Times New Roman" w:hAnsi="Times New Roman"/>
          <w:sz w:val="24"/>
          <w:szCs w:val="24"/>
        </w:rPr>
        <w:t>.</w:t>
      </w:r>
    </w:p>
    <w:p w:rsidR="00305BCA" w:rsidRDefault="00305BCA" w:rsidP="00305BCA">
      <w:pPr>
        <w:spacing w:after="0" w:line="240" w:lineRule="auto"/>
        <w:ind w:left="2157"/>
        <w:jc w:val="both"/>
        <w:rPr>
          <w:rFonts w:ascii="Times New Roman" w:hAnsi="Times New Roman"/>
          <w:sz w:val="24"/>
          <w:szCs w:val="24"/>
        </w:rPr>
      </w:pPr>
    </w:p>
    <w:p w:rsidR="00305BCA" w:rsidRPr="00DF33C1" w:rsidRDefault="00305BCA" w:rsidP="00B877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33C1">
        <w:rPr>
          <w:rFonts w:ascii="Times New Roman" w:hAnsi="Times New Roman"/>
          <w:b/>
          <w:sz w:val="24"/>
          <w:szCs w:val="24"/>
        </w:rPr>
        <w:t>Świadczenia dodatkowe (zasoby wsparcia dla studentów/ doktorantów):</w:t>
      </w:r>
    </w:p>
    <w:p w:rsidR="00D91286" w:rsidRPr="00DF33C1" w:rsidRDefault="00D91286" w:rsidP="00D91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5BCA" w:rsidRDefault="00305BCA" w:rsidP="00D91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BCA">
        <w:rPr>
          <w:rFonts w:ascii="Times New Roman" w:hAnsi="Times New Roman"/>
          <w:sz w:val="24"/>
          <w:szCs w:val="24"/>
        </w:rPr>
        <w:t xml:space="preserve">Świadczenia </w:t>
      </w:r>
      <w:r>
        <w:rPr>
          <w:rFonts w:ascii="Times New Roman" w:hAnsi="Times New Roman"/>
          <w:sz w:val="24"/>
          <w:szCs w:val="24"/>
        </w:rPr>
        <w:t>dodatkowe uczelni obejmują</w:t>
      </w:r>
      <w:r w:rsidR="00695B76">
        <w:rPr>
          <w:rFonts w:ascii="Times New Roman" w:hAnsi="Times New Roman"/>
          <w:sz w:val="24"/>
          <w:szCs w:val="24"/>
        </w:rPr>
        <w:t xml:space="preserve"> wsparcie materialne i badawczo</w:t>
      </w:r>
      <w:r w:rsidRPr="00305BCA">
        <w:rPr>
          <w:rFonts w:ascii="Times New Roman" w:hAnsi="Times New Roman"/>
          <w:sz w:val="24"/>
          <w:szCs w:val="24"/>
        </w:rPr>
        <w:t>-dydaktyczne:</w:t>
      </w:r>
    </w:p>
    <w:p w:rsidR="00305BCA" w:rsidRDefault="00305BCA" w:rsidP="00FE72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A47A65">
        <w:rPr>
          <w:rFonts w:ascii="Times New Roman" w:hAnsi="Times New Roman"/>
          <w:sz w:val="24"/>
          <w:szCs w:val="24"/>
        </w:rPr>
        <w:t xml:space="preserve">akwaterowanie i świadczenia </w:t>
      </w:r>
    </w:p>
    <w:p w:rsidR="00305BCA" w:rsidRDefault="00305BCA" w:rsidP="00FE72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życia studenckiego</w:t>
      </w:r>
    </w:p>
    <w:p w:rsidR="00305BCA" w:rsidRDefault="00305BCA" w:rsidP="00FE720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przy kształtowaniu karier studenckich</w:t>
      </w:r>
    </w:p>
    <w:p w:rsidR="009B6507" w:rsidRDefault="00D91286" w:rsidP="009B6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6507">
        <w:rPr>
          <w:rFonts w:ascii="Times New Roman" w:hAnsi="Times New Roman"/>
          <w:sz w:val="24"/>
          <w:szCs w:val="24"/>
        </w:rPr>
        <w:t xml:space="preserve">Zasady działania w tym zakresie określa </w:t>
      </w:r>
      <w:r w:rsidR="003A0BA3">
        <w:rPr>
          <w:rFonts w:ascii="Times New Roman" w:hAnsi="Times New Roman"/>
          <w:sz w:val="24"/>
          <w:szCs w:val="24"/>
        </w:rPr>
        <w:t>procedura B1-1.6</w:t>
      </w:r>
      <w:r w:rsidR="009B6507" w:rsidRPr="00A47A65">
        <w:rPr>
          <w:rFonts w:ascii="Times New Roman" w:hAnsi="Times New Roman"/>
          <w:sz w:val="24"/>
          <w:szCs w:val="24"/>
        </w:rPr>
        <w:t>.</w:t>
      </w:r>
      <w:r w:rsidR="009B6507">
        <w:rPr>
          <w:rFonts w:ascii="Times New Roman" w:hAnsi="Times New Roman"/>
          <w:sz w:val="24"/>
          <w:szCs w:val="24"/>
        </w:rPr>
        <w:t xml:space="preserve"> </w:t>
      </w:r>
    </w:p>
    <w:p w:rsidR="009B6507" w:rsidRDefault="009B6507" w:rsidP="009B65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507" w:rsidRDefault="009B6507" w:rsidP="00FE720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05BA">
        <w:rPr>
          <w:rFonts w:ascii="Times New Roman" w:hAnsi="Times New Roman"/>
          <w:b/>
          <w:sz w:val="24"/>
          <w:szCs w:val="24"/>
        </w:rPr>
        <w:t>Dokumenty związane:</w:t>
      </w:r>
    </w:p>
    <w:p w:rsidR="00DF33C1" w:rsidRPr="001905BA" w:rsidRDefault="00DF33C1" w:rsidP="00DF33C1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Ustawa- Prawo o szkolnictwie wyższym</w:t>
      </w:r>
      <w:r w:rsidR="00FE720B">
        <w:rPr>
          <w:rFonts w:ascii="Times New Roman" w:hAnsi="Times New Roman"/>
          <w:sz w:val="24"/>
          <w:szCs w:val="24"/>
        </w:rPr>
        <w:t xml:space="preserve"> i nauce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Uniwersytetu Przyrodniczego w Lublinie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Organizacyjny UP w Lublinie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studiów/ Regulamin studiów doktoranckich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studiów podyplomowych</w:t>
      </w:r>
    </w:p>
    <w:p w:rsidR="003241C4" w:rsidRDefault="003241C4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 w:rsidR="00050CBB">
        <w:rPr>
          <w:rFonts w:ascii="Times New Roman" w:hAnsi="Times New Roman"/>
          <w:sz w:val="24"/>
          <w:szCs w:val="24"/>
        </w:rPr>
        <w:t>rmator dla kandydatów na studia</w:t>
      </w:r>
    </w:p>
    <w:p w:rsidR="00FE720B" w:rsidRDefault="00050CBB" w:rsidP="00FE7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Procedury WSZJK </w:t>
      </w:r>
      <w:r w:rsidR="003241C4">
        <w:rPr>
          <w:rFonts w:ascii="Times New Roman" w:hAnsi="Times New Roman"/>
          <w:sz w:val="24"/>
          <w:szCs w:val="24"/>
        </w:rPr>
        <w:t xml:space="preserve"> UP w Lubli</w:t>
      </w:r>
      <w:r w:rsidR="00C600B6">
        <w:rPr>
          <w:rFonts w:ascii="Times New Roman" w:hAnsi="Times New Roman"/>
          <w:sz w:val="24"/>
          <w:szCs w:val="24"/>
        </w:rPr>
        <w:t>nie procesu B1:</w:t>
      </w:r>
    </w:p>
    <w:p w:rsidR="00C600B6" w:rsidRDefault="00C600B6" w:rsidP="00C013A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E720B">
        <w:rPr>
          <w:rFonts w:ascii="Times New Roman" w:hAnsi="Times New Roman"/>
          <w:sz w:val="24"/>
          <w:szCs w:val="24"/>
        </w:rPr>
        <w:t xml:space="preserve">                     </w:t>
      </w:r>
    </w:p>
    <w:p w:rsidR="003241C4" w:rsidRPr="005F4C36" w:rsidRDefault="003241C4" w:rsidP="00FE72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36">
        <w:rPr>
          <w:rFonts w:ascii="Times New Roman" w:hAnsi="Times New Roman"/>
          <w:sz w:val="24"/>
          <w:szCs w:val="24"/>
        </w:rPr>
        <w:t>B1-1.1. Organizacja procesu kształcenia.</w:t>
      </w:r>
    </w:p>
    <w:p w:rsidR="003241C4" w:rsidRPr="005F4C36" w:rsidRDefault="00DF33C1" w:rsidP="00C013A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36">
        <w:rPr>
          <w:rFonts w:ascii="Times New Roman" w:hAnsi="Times New Roman"/>
          <w:sz w:val="24"/>
          <w:szCs w:val="24"/>
        </w:rPr>
        <w:t xml:space="preserve">B1-1.2. Programy studiów </w:t>
      </w:r>
      <w:r w:rsidR="003241C4" w:rsidRPr="005F4C36">
        <w:rPr>
          <w:rFonts w:ascii="Times New Roman" w:hAnsi="Times New Roman"/>
          <w:sz w:val="24"/>
          <w:szCs w:val="24"/>
        </w:rPr>
        <w:t>- oc</w:t>
      </w:r>
      <w:r w:rsidR="00C013A8" w:rsidRPr="005F4C36">
        <w:rPr>
          <w:rFonts w:ascii="Times New Roman" w:hAnsi="Times New Roman"/>
          <w:sz w:val="24"/>
          <w:szCs w:val="24"/>
        </w:rPr>
        <w:t>ena, weryfikacja i doskonalenie</w:t>
      </w:r>
      <w:r w:rsidR="00050CBB">
        <w:rPr>
          <w:rFonts w:ascii="Times New Roman" w:hAnsi="Times New Roman"/>
          <w:sz w:val="24"/>
          <w:szCs w:val="24"/>
        </w:rPr>
        <w:t>.</w:t>
      </w:r>
    </w:p>
    <w:p w:rsidR="003241C4" w:rsidRPr="005F4C36" w:rsidRDefault="003241C4" w:rsidP="00FE72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C36">
        <w:rPr>
          <w:rFonts w:ascii="Times New Roman" w:hAnsi="Times New Roman"/>
          <w:sz w:val="24"/>
          <w:szCs w:val="24"/>
        </w:rPr>
        <w:t>B</w:t>
      </w:r>
      <w:r w:rsidR="003A0BA3">
        <w:rPr>
          <w:rFonts w:ascii="Times New Roman" w:hAnsi="Times New Roman"/>
          <w:sz w:val="24"/>
          <w:szCs w:val="24"/>
        </w:rPr>
        <w:t>1-1.6</w:t>
      </w:r>
      <w:r w:rsidR="00DF33C1" w:rsidRPr="005F4C36">
        <w:rPr>
          <w:rFonts w:ascii="Times New Roman" w:hAnsi="Times New Roman"/>
          <w:sz w:val="24"/>
          <w:szCs w:val="24"/>
        </w:rPr>
        <w:t>. Zasoby</w:t>
      </w:r>
      <w:r w:rsidR="00695B76">
        <w:rPr>
          <w:rFonts w:ascii="Times New Roman" w:hAnsi="Times New Roman"/>
          <w:sz w:val="24"/>
          <w:szCs w:val="24"/>
        </w:rPr>
        <w:t xml:space="preserve"> </w:t>
      </w:r>
      <w:r w:rsidR="00122A61">
        <w:rPr>
          <w:rFonts w:ascii="Times New Roman" w:hAnsi="Times New Roman"/>
          <w:sz w:val="24"/>
          <w:szCs w:val="24"/>
        </w:rPr>
        <w:t>wsparcia materialnego i naukowo-</w:t>
      </w:r>
      <w:r w:rsidRPr="005F4C36">
        <w:rPr>
          <w:rFonts w:ascii="Times New Roman" w:hAnsi="Times New Roman"/>
          <w:sz w:val="24"/>
          <w:szCs w:val="24"/>
        </w:rPr>
        <w:t>dydaktycznego dla studentów i doktorantów</w:t>
      </w:r>
      <w:r w:rsidR="00611041" w:rsidRPr="005F4C36">
        <w:rPr>
          <w:rFonts w:ascii="Times New Roman" w:hAnsi="Times New Roman"/>
          <w:sz w:val="24"/>
          <w:szCs w:val="24"/>
        </w:rPr>
        <w:t>.</w:t>
      </w:r>
    </w:p>
    <w:p w:rsidR="00611041" w:rsidRPr="005F4C36" w:rsidRDefault="003A0BA3" w:rsidP="00FE720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B1-1.7</w:t>
      </w:r>
      <w:r w:rsidR="00611041" w:rsidRPr="005F4C36">
        <w:rPr>
          <w:rFonts w:ascii="Times New Roman" w:hAnsi="Times New Roman"/>
          <w:sz w:val="24"/>
          <w:szCs w:val="24"/>
        </w:rPr>
        <w:t>. Ocena satysfakc</w:t>
      </w:r>
      <w:r w:rsidR="00E9184C">
        <w:rPr>
          <w:rFonts w:ascii="Times New Roman" w:hAnsi="Times New Roman"/>
          <w:sz w:val="24"/>
          <w:szCs w:val="24"/>
        </w:rPr>
        <w:t xml:space="preserve">ji studenta/doktoranta/uczestnika </w:t>
      </w:r>
      <w:r w:rsidR="00611041" w:rsidRPr="005F4C36">
        <w:rPr>
          <w:rFonts w:ascii="Times New Roman" w:hAnsi="Times New Roman"/>
          <w:sz w:val="24"/>
          <w:szCs w:val="24"/>
        </w:rPr>
        <w:t>studiów podyplomowych.</w:t>
      </w:r>
    </w:p>
    <w:sectPr w:rsidR="00611041" w:rsidRPr="005F4C36" w:rsidSect="0057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C4" w:rsidRDefault="008C56C4" w:rsidP="00D57607">
      <w:pPr>
        <w:spacing w:after="0" w:line="240" w:lineRule="auto"/>
      </w:pPr>
      <w:r>
        <w:separator/>
      </w:r>
    </w:p>
  </w:endnote>
  <w:endnote w:type="continuationSeparator" w:id="0">
    <w:p w:rsidR="008C56C4" w:rsidRDefault="008C56C4" w:rsidP="00D5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1" w:rsidRDefault="005A53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1" w:rsidRPr="005A5311" w:rsidRDefault="005A5311">
    <w:pPr>
      <w:pStyle w:val="Stopka"/>
      <w:jc w:val="right"/>
      <w:rPr>
        <w:rFonts w:ascii="Times New Roman" w:hAnsi="Times New Roman"/>
        <w:sz w:val="20"/>
        <w:szCs w:val="20"/>
      </w:rPr>
    </w:pPr>
    <w:r w:rsidRPr="005A5311">
      <w:rPr>
        <w:rFonts w:ascii="Times New Roman" w:hAnsi="Times New Roman"/>
        <w:sz w:val="20"/>
        <w:szCs w:val="20"/>
      </w:rPr>
      <w:t xml:space="preserve">Strona </w:t>
    </w:r>
    <w:r w:rsidRPr="005A5311">
      <w:rPr>
        <w:rFonts w:ascii="Times New Roman" w:hAnsi="Times New Roman"/>
        <w:b/>
        <w:sz w:val="20"/>
        <w:szCs w:val="20"/>
      </w:rPr>
      <w:fldChar w:fldCharType="begin"/>
    </w:r>
    <w:r w:rsidRPr="005A5311">
      <w:rPr>
        <w:rFonts w:ascii="Times New Roman" w:hAnsi="Times New Roman"/>
        <w:b/>
        <w:sz w:val="20"/>
        <w:szCs w:val="20"/>
      </w:rPr>
      <w:instrText>PAGE</w:instrText>
    </w:r>
    <w:r w:rsidRPr="005A5311">
      <w:rPr>
        <w:rFonts w:ascii="Times New Roman" w:hAnsi="Times New Roman"/>
        <w:b/>
        <w:sz w:val="20"/>
        <w:szCs w:val="20"/>
      </w:rPr>
      <w:fldChar w:fldCharType="separate"/>
    </w:r>
    <w:r w:rsidR="0066519F">
      <w:rPr>
        <w:rFonts w:ascii="Times New Roman" w:hAnsi="Times New Roman"/>
        <w:b/>
        <w:noProof/>
        <w:sz w:val="20"/>
        <w:szCs w:val="20"/>
      </w:rPr>
      <w:t>4</w:t>
    </w:r>
    <w:r w:rsidRPr="005A5311">
      <w:rPr>
        <w:rFonts w:ascii="Times New Roman" w:hAnsi="Times New Roman"/>
        <w:b/>
        <w:sz w:val="20"/>
        <w:szCs w:val="20"/>
      </w:rPr>
      <w:fldChar w:fldCharType="end"/>
    </w:r>
    <w:r w:rsidRPr="005A5311">
      <w:rPr>
        <w:rFonts w:ascii="Times New Roman" w:hAnsi="Times New Roman"/>
        <w:sz w:val="20"/>
        <w:szCs w:val="20"/>
      </w:rPr>
      <w:t xml:space="preserve"> z </w:t>
    </w:r>
    <w:r w:rsidRPr="005A5311">
      <w:rPr>
        <w:rFonts w:ascii="Times New Roman" w:hAnsi="Times New Roman"/>
        <w:b/>
        <w:sz w:val="20"/>
        <w:szCs w:val="20"/>
      </w:rPr>
      <w:fldChar w:fldCharType="begin"/>
    </w:r>
    <w:r w:rsidRPr="005A5311">
      <w:rPr>
        <w:rFonts w:ascii="Times New Roman" w:hAnsi="Times New Roman"/>
        <w:b/>
        <w:sz w:val="20"/>
        <w:szCs w:val="20"/>
      </w:rPr>
      <w:instrText>NUMPAGES</w:instrText>
    </w:r>
    <w:r w:rsidRPr="005A5311">
      <w:rPr>
        <w:rFonts w:ascii="Times New Roman" w:hAnsi="Times New Roman"/>
        <w:b/>
        <w:sz w:val="20"/>
        <w:szCs w:val="20"/>
      </w:rPr>
      <w:fldChar w:fldCharType="separate"/>
    </w:r>
    <w:r w:rsidR="0066519F">
      <w:rPr>
        <w:rFonts w:ascii="Times New Roman" w:hAnsi="Times New Roman"/>
        <w:b/>
        <w:noProof/>
        <w:sz w:val="20"/>
        <w:szCs w:val="20"/>
      </w:rPr>
      <w:t>4</w:t>
    </w:r>
    <w:r w:rsidRPr="005A5311">
      <w:rPr>
        <w:rFonts w:ascii="Times New Roman" w:hAnsi="Times New Roman"/>
        <w:b/>
        <w:sz w:val="20"/>
        <w:szCs w:val="20"/>
      </w:rPr>
      <w:fldChar w:fldCharType="end"/>
    </w:r>
  </w:p>
  <w:p w:rsidR="005A5311" w:rsidRDefault="005A53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607" w:rsidRPr="00D57607" w:rsidRDefault="00D57607">
    <w:pPr>
      <w:pStyle w:val="Stopka"/>
      <w:jc w:val="right"/>
      <w:rPr>
        <w:rFonts w:ascii="Times New Roman" w:hAnsi="Times New Roman"/>
        <w:sz w:val="18"/>
        <w:szCs w:val="18"/>
      </w:rPr>
    </w:pPr>
    <w:r w:rsidRPr="00D57607">
      <w:rPr>
        <w:rFonts w:ascii="Times New Roman" w:hAnsi="Times New Roman"/>
        <w:sz w:val="18"/>
        <w:szCs w:val="18"/>
      </w:rPr>
      <w:t xml:space="preserve">Strona </w:t>
    </w:r>
    <w:r w:rsidRPr="00D57607">
      <w:rPr>
        <w:rFonts w:ascii="Times New Roman" w:hAnsi="Times New Roman"/>
        <w:b/>
        <w:sz w:val="18"/>
        <w:szCs w:val="18"/>
      </w:rPr>
      <w:fldChar w:fldCharType="begin"/>
    </w:r>
    <w:r w:rsidRPr="00D57607">
      <w:rPr>
        <w:rFonts w:ascii="Times New Roman" w:hAnsi="Times New Roman"/>
        <w:b/>
        <w:sz w:val="18"/>
        <w:szCs w:val="18"/>
      </w:rPr>
      <w:instrText>PAGE</w:instrText>
    </w:r>
    <w:r w:rsidRPr="00D57607">
      <w:rPr>
        <w:rFonts w:ascii="Times New Roman" w:hAnsi="Times New Roman"/>
        <w:b/>
        <w:sz w:val="18"/>
        <w:szCs w:val="18"/>
      </w:rPr>
      <w:fldChar w:fldCharType="separate"/>
    </w:r>
    <w:r w:rsidR="008C56C4">
      <w:rPr>
        <w:rFonts w:ascii="Times New Roman" w:hAnsi="Times New Roman"/>
        <w:b/>
        <w:noProof/>
        <w:sz w:val="18"/>
        <w:szCs w:val="18"/>
      </w:rPr>
      <w:t>1</w:t>
    </w:r>
    <w:r w:rsidRPr="00D57607">
      <w:rPr>
        <w:rFonts w:ascii="Times New Roman" w:hAnsi="Times New Roman"/>
        <w:b/>
        <w:sz w:val="18"/>
        <w:szCs w:val="18"/>
      </w:rPr>
      <w:fldChar w:fldCharType="end"/>
    </w:r>
    <w:r w:rsidRPr="00D57607">
      <w:rPr>
        <w:rFonts w:ascii="Times New Roman" w:hAnsi="Times New Roman"/>
        <w:sz w:val="18"/>
        <w:szCs w:val="18"/>
      </w:rPr>
      <w:t xml:space="preserve"> z </w:t>
    </w:r>
    <w:r w:rsidRPr="00D57607">
      <w:rPr>
        <w:rFonts w:ascii="Times New Roman" w:hAnsi="Times New Roman"/>
        <w:b/>
        <w:sz w:val="18"/>
        <w:szCs w:val="18"/>
      </w:rPr>
      <w:fldChar w:fldCharType="begin"/>
    </w:r>
    <w:r w:rsidRPr="00D57607">
      <w:rPr>
        <w:rFonts w:ascii="Times New Roman" w:hAnsi="Times New Roman"/>
        <w:b/>
        <w:sz w:val="18"/>
        <w:szCs w:val="18"/>
      </w:rPr>
      <w:instrText>NUMPAGES</w:instrText>
    </w:r>
    <w:r w:rsidRPr="00D57607">
      <w:rPr>
        <w:rFonts w:ascii="Times New Roman" w:hAnsi="Times New Roman"/>
        <w:b/>
        <w:sz w:val="18"/>
        <w:szCs w:val="18"/>
      </w:rPr>
      <w:fldChar w:fldCharType="separate"/>
    </w:r>
    <w:r w:rsidR="008C56C4">
      <w:rPr>
        <w:rFonts w:ascii="Times New Roman" w:hAnsi="Times New Roman"/>
        <w:b/>
        <w:noProof/>
        <w:sz w:val="18"/>
        <w:szCs w:val="18"/>
      </w:rPr>
      <w:t>1</w:t>
    </w:r>
    <w:r w:rsidRPr="00D57607">
      <w:rPr>
        <w:rFonts w:ascii="Times New Roman" w:hAnsi="Times New Roman"/>
        <w:b/>
        <w:sz w:val="18"/>
        <w:szCs w:val="18"/>
      </w:rPr>
      <w:fldChar w:fldCharType="end"/>
    </w:r>
  </w:p>
  <w:p w:rsidR="00D57607" w:rsidRDefault="00D576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C4" w:rsidRDefault="008C56C4" w:rsidP="00D57607">
      <w:pPr>
        <w:spacing w:after="0" w:line="240" w:lineRule="auto"/>
      </w:pPr>
      <w:r>
        <w:separator/>
      </w:r>
    </w:p>
  </w:footnote>
  <w:footnote w:type="continuationSeparator" w:id="0">
    <w:p w:rsidR="008C56C4" w:rsidRDefault="008C56C4" w:rsidP="00D5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1" w:rsidRDefault="005A53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1" w:rsidRDefault="005A53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311" w:rsidRDefault="005A53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86"/>
    <w:multiLevelType w:val="hybridMultilevel"/>
    <w:tmpl w:val="E362B1DA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4D7"/>
    <w:multiLevelType w:val="hybridMultilevel"/>
    <w:tmpl w:val="E444984A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2DF"/>
    <w:multiLevelType w:val="hybridMultilevel"/>
    <w:tmpl w:val="CF64DC64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8566A7"/>
    <w:multiLevelType w:val="hybridMultilevel"/>
    <w:tmpl w:val="DD5EF5DE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">
    <w:nsid w:val="105D610F"/>
    <w:multiLevelType w:val="hybridMultilevel"/>
    <w:tmpl w:val="00C0FF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1469B"/>
    <w:multiLevelType w:val="hybridMultilevel"/>
    <w:tmpl w:val="CDCCC824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09654A"/>
    <w:multiLevelType w:val="hybridMultilevel"/>
    <w:tmpl w:val="09C2B11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73531"/>
    <w:multiLevelType w:val="hybridMultilevel"/>
    <w:tmpl w:val="A55429A8"/>
    <w:lvl w:ilvl="0" w:tplc="23549F70">
      <w:start w:val="1"/>
      <w:numFmt w:val="bullet"/>
      <w:lvlText w:val="-"/>
      <w:lvlJc w:val="left"/>
      <w:pPr>
        <w:ind w:left="21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8">
    <w:nsid w:val="1E2B7FCC"/>
    <w:multiLevelType w:val="multilevel"/>
    <w:tmpl w:val="54A4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9">
    <w:nsid w:val="230113F6"/>
    <w:multiLevelType w:val="hybridMultilevel"/>
    <w:tmpl w:val="FD42589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95307"/>
    <w:multiLevelType w:val="hybridMultilevel"/>
    <w:tmpl w:val="12301704"/>
    <w:lvl w:ilvl="0" w:tplc="23549F70">
      <w:start w:val="1"/>
      <w:numFmt w:val="bullet"/>
      <w:lvlText w:val="-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1">
    <w:nsid w:val="2B8F5072"/>
    <w:multiLevelType w:val="hybridMultilevel"/>
    <w:tmpl w:val="755CE2BE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2">
    <w:nsid w:val="2CDB1194"/>
    <w:multiLevelType w:val="hybridMultilevel"/>
    <w:tmpl w:val="2D2A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A1B84"/>
    <w:multiLevelType w:val="hybridMultilevel"/>
    <w:tmpl w:val="9B18728E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F36085"/>
    <w:multiLevelType w:val="hybridMultilevel"/>
    <w:tmpl w:val="171C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0CEF"/>
    <w:multiLevelType w:val="hybridMultilevel"/>
    <w:tmpl w:val="B85A0C18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A21F3"/>
    <w:multiLevelType w:val="hybridMultilevel"/>
    <w:tmpl w:val="53F8CF8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3D28C8"/>
    <w:multiLevelType w:val="hybridMultilevel"/>
    <w:tmpl w:val="614658C6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8">
    <w:nsid w:val="39400C7F"/>
    <w:multiLevelType w:val="hybridMultilevel"/>
    <w:tmpl w:val="E2266EB4"/>
    <w:lvl w:ilvl="0" w:tplc="23549F7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4D903EA"/>
    <w:multiLevelType w:val="hybridMultilevel"/>
    <w:tmpl w:val="CC48780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26F43"/>
    <w:multiLevelType w:val="hybridMultilevel"/>
    <w:tmpl w:val="DEE0C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5D325F"/>
    <w:multiLevelType w:val="hybridMultilevel"/>
    <w:tmpl w:val="6D861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9F017D"/>
    <w:multiLevelType w:val="hybridMultilevel"/>
    <w:tmpl w:val="B0F41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3E0F"/>
    <w:multiLevelType w:val="hybridMultilevel"/>
    <w:tmpl w:val="F300DA4C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4">
    <w:nsid w:val="48483D22"/>
    <w:multiLevelType w:val="hybridMultilevel"/>
    <w:tmpl w:val="FF9A4F8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32B68"/>
    <w:multiLevelType w:val="hybridMultilevel"/>
    <w:tmpl w:val="D4BA7C58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74D08"/>
    <w:multiLevelType w:val="hybridMultilevel"/>
    <w:tmpl w:val="FDD6A820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7">
    <w:nsid w:val="4B055138"/>
    <w:multiLevelType w:val="hybridMultilevel"/>
    <w:tmpl w:val="09F6776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F6D58"/>
    <w:multiLevelType w:val="hybridMultilevel"/>
    <w:tmpl w:val="5178F586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765B05"/>
    <w:multiLevelType w:val="hybridMultilevel"/>
    <w:tmpl w:val="4484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E1CCC"/>
    <w:multiLevelType w:val="hybridMultilevel"/>
    <w:tmpl w:val="CB3A0DA4"/>
    <w:lvl w:ilvl="0" w:tplc="23549F70">
      <w:start w:val="1"/>
      <w:numFmt w:val="bullet"/>
      <w:lvlText w:val="-"/>
      <w:lvlJc w:val="left"/>
      <w:pPr>
        <w:ind w:left="28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31">
    <w:nsid w:val="4EC92ECC"/>
    <w:multiLevelType w:val="hybridMultilevel"/>
    <w:tmpl w:val="E5F0BC10"/>
    <w:lvl w:ilvl="0" w:tplc="23549F70">
      <w:start w:val="1"/>
      <w:numFmt w:val="bullet"/>
      <w:lvlText w:val="-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52525A10"/>
    <w:multiLevelType w:val="hybridMultilevel"/>
    <w:tmpl w:val="BB4CE2D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94FFA"/>
    <w:multiLevelType w:val="hybridMultilevel"/>
    <w:tmpl w:val="2990DB0C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066589"/>
    <w:multiLevelType w:val="hybridMultilevel"/>
    <w:tmpl w:val="01A2EAE2"/>
    <w:lvl w:ilvl="0" w:tplc="23549F70">
      <w:start w:val="1"/>
      <w:numFmt w:val="bullet"/>
      <w:lvlText w:val="-"/>
      <w:lvlJc w:val="left"/>
      <w:pPr>
        <w:ind w:left="215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5">
    <w:nsid w:val="5BAA428A"/>
    <w:multiLevelType w:val="hybridMultilevel"/>
    <w:tmpl w:val="E730A186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05C3E"/>
    <w:multiLevelType w:val="hybridMultilevel"/>
    <w:tmpl w:val="190640FC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A70CC"/>
    <w:multiLevelType w:val="hybridMultilevel"/>
    <w:tmpl w:val="330CB872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B7F2DC1"/>
    <w:multiLevelType w:val="hybridMultilevel"/>
    <w:tmpl w:val="03C4B1B2"/>
    <w:lvl w:ilvl="0" w:tplc="23549F70">
      <w:start w:val="1"/>
      <w:numFmt w:val="bullet"/>
      <w:lvlText w:val="-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9">
    <w:nsid w:val="6D2B63B0"/>
    <w:multiLevelType w:val="hybridMultilevel"/>
    <w:tmpl w:val="69788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F2A75FB"/>
    <w:multiLevelType w:val="hybridMultilevel"/>
    <w:tmpl w:val="E206B842"/>
    <w:lvl w:ilvl="0" w:tplc="23549F7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1367C59"/>
    <w:multiLevelType w:val="hybridMultilevel"/>
    <w:tmpl w:val="8C8C4DFE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F2F24"/>
    <w:multiLevelType w:val="hybridMultilevel"/>
    <w:tmpl w:val="61B4C8E2"/>
    <w:lvl w:ilvl="0" w:tplc="23549F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F91F93"/>
    <w:multiLevelType w:val="hybridMultilevel"/>
    <w:tmpl w:val="E5A47C7A"/>
    <w:lvl w:ilvl="0" w:tplc="23549F7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B595D60"/>
    <w:multiLevelType w:val="hybridMultilevel"/>
    <w:tmpl w:val="D7462664"/>
    <w:lvl w:ilvl="0" w:tplc="23549F7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C51024D"/>
    <w:multiLevelType w:val="hybridMultilevel"/>
    <w:tmpl w:val="E6C6E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4"/>
  </w:num>
  <w:num w:numId="4">
    <w:abstractNumId w:val="5"/>
  </w:num>
  <w:num w:numId="5">
    <w:abstractNumId w:val="22"/>
  </w:num>
  <w:num w:numId="6">
    <w:abstractNumId w:val="13"/>
  </w:num>
  <w:num w:numId="7">
    <w:abstractNumId w:val="43"/>
  </w:num>
  <w:num w:numId="8">
    <w:abstractNumId w:val="2"/>
  </w:num>
  <w:num w:numId="9">
    <w:abstractNumId w:val="17"/>
  </w:num>
  <w:num w:numId="10">
    <w:abstractNumId w:val="26"/>
  </w:num>
  <w:num w:numId="11">
    <w:abstractNumId w:val="7"/>
  </w:num>
  <w:num w:numId="12">
    <w:abstractNumId w:val="16"/>
  </w:num>
  <w:num w:numId="13">
    <w:abstractNumId w:val="23"/>
  </w:num>
  <w:num w:numId="14">
    <w:abstractNumId w:val="34"/>
  </w:num>
  <w:num w:numId="15">
    <w:abstractNumId w:val="11"/>
  </w:num>
  <w:num w:numId="16">
    <w:abstractNumId w:val="3"/>
  </w:num>
  <w:num w:numId="17">
    <w:abstractNumId w:val="10"/>
  </w:num>
  <w:num w:numId="18">
    <w:abstractNumId w:val="14"/>
  </w:num>
  <w:num w:numId="19">
    <w:abstractNumId w:val="21"/>
  </w:num>
  <w:num w:numId="20">
    <w:abstractNumId w:val="28"/>
  </w:num>
  <w:num w:numId="21">
    <w:abstractNumId w:val="18"/>
  </w:num>
  <w:num w:numId="22">
    <w:abstractNumId w:val="25"/>
  </w:num>
  <w:num w:numId="23">
    <w:abstractNumId w:val="37"/>
  </w:num>
  <w:num w:numId="24">
    <w:abstractNumId w:val="6"/>
  </w:num>
  <w:num w:numId="25">
    <w:abstractNumId w:val="0"/>
  </w:num>
  <w:num w:numId="26">
    <w:abstractNumId w:val="1"/>
  </w:num>
  <w:num w:numId="27">
    <w:abstractNumId w:val="12"/>
  </w:num>
  <w:num w:numId="28">
    <w:abstractNumId w:val="42"/>
  </w:num>
  <w:num w:numId="29">
    <w:abstractNumId w:val="24"/>
  </w:num>
  <w:num w:numId="30">
    <w:abstractNumId w:val="9"/>
  </w:num>
  <w:num w:numId="31">
    <w:abstractNumId w:val="41"/>
  </w:num>
  <w:num w:numId="32">
    <w:abstractNumId w:val="35"/>
  </w:num>
  <w:num w:numId="33">
    <w:abstractNumId w:val="32"/>
  </w:num>
  <w:num w:numId="34">
    <w:abstractNumId w:val="33"/>
  </w:num>
  <w:num w:numId="35">
    <w:abstractNumId w:val="15"/>
  </w:num>
  <w:num w:numId="36">
    <w:abstractNumId w:val="29"/>
  </w:num>
  <w:num w:numId="37">
    <w:abstractNumId w:val="30"/>
  </w:num>
  <w:num w:numId="38">
    <w:abstractNumId w:val="27"/>
  </w:num>
  <w:num w:numId="39">
    <w:abstractNumId w:val="36"/>
  </w:num>
  <w:num w:numId="40">
    <w:abstractNumId w:val="20"/>
  </w:num>
  <w:num w:numId="41">
    <w:abstractNumId w:val="31"/>
  </w:num>
  <w:num w:numId="42">
    <w:abstractNumId w:val="19"/>
  </w:num>
  <w:num w:numId="43">
    <w:abstractNumId w:val="38"/>
  </w:num>
  <w:num w:numId="44">
    <w:abstractNumId w:val="40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attachedTemplate r:id="rId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33"/>
    <w:rsid w:val="00026A3F"/>
    <w:rsid w:val="00040B90"/>
    <w:rsid w:val="00050CBB"/>
    <w:rsid w:val="000B6A11"/>
    <w:rsid w:val="000C36C0"/>
    <w:rsid w:val="000D656E"/>
    <w:rsid w:val="00122A61"/>
    <w:rsid w:val="001339B7"/>
    <w:rsid w:val="001739A5"/>
    <w:rsid w:val="001838BB"/>
    <w:rsid w:val="001905BA"/>
    <w:rsid w:val="001A2291"/>
    <w:rsid w:val="001A3087"/>
    <w:rsid w:val="001B443C"/>
    <w:rsid w:val="001B691D"/>
    <w:rsid w:val="001B74FE"/>
    <w:rsid w:val="001C3FB9"/>
    <w:rsid w:val="00202859"/>
    <w:rsid w:val="00262F06"/>
    <w:rsid w:val="00273F56"/>
    <w:rsid w:val="00275478"/>
    <w:rsid w:val="002A6662"/>
    <w:rsid w:val="00305BCA"/>
    <w:rsid w:val="00311163"/>
    <w:rsid w:val="00312597"/>
    <w:rsid w:val="003241C4"/>
    <w:rsid w:val="00326CEB"/>
    <w:rsid w:val="00332CA0"/>
    <w:rsid w:val="00335C2B"/>
    <w:rsid w:val="0036124B"/>
    <w:rsid w:val="00362917"/>
    <w:rsid w:val="003A0BA3"/>
    <w:rsid w:val="003E5D52"/>
    <w:rsid w:val="003F3355"/>
    <w:rsid w:val="00425F96"/>
    <w:rsid w:val="00462454"/>
    <w:rsid w:val="004A0762"/>
    <w:rsid w:val="0056412D"/>
    <w:rsid w:val="005705D0"/>
    <w:rsid w:val="0059622E"/>
    <w:rsid w:val="005A5311"/>
    <w:rsid w:val="005D1263"/>
    <w:rsid w:val="005D35AD"/>
    <w:rsid w:val="005F4C36"/>
    <w:rsid w:val="00611041"/>
    <w:rsid w:val="00634C33"/>
    <w:rsid w:val="00641E82"/>
    <w:rsid w:val="00665135"/>
    <w:rsid w:val="0066519F"/>
    <w:rsid w:val="00695B76"/>
    <w:rsid w:val="006A66A4"/>
    <w:rsid w:val="006E101F"/>
    <w:rsid w:val="0072539F"/>
    <w:rsid w:val="007457D5"/>
    <w:rsid w:val="007A261A"/>
    <w:rsid w:val="007A5016"/>
    <w:rsid w:val="00847C10"/>
    <w:rsid w:val="008A0F4B"/>
    <w:rsid w:val="008C56C4"/>
    <w:rsid w:val="008C75C6"/>
    <w:rsid w:val="00907E45"/>
    <w:rsid w:val="00910080"/>
    <w:rsid w:val="00967DC6"/>
    <w:rsid w:val="009B6507"/>
    <w:rsid w:val="00A07DD3"/>
    <w:rsid w:val="00A4171C"/>
    <w:rsid w:val="00A47A65"/>
    <w:rsid w:val="00A84ED5"/>
    <w:rsid w:val="00AD609E"/>
    <w:rsid w:val="00B83288"/>
    <w:rsid w:val="00B834E4"/>
    <w:rsid w:val="00B877C2"/>
    <w:rsid w:val="00B94A47"/>
    <w:rsid w:val="00BA3759"/>
    <w:rsid w:val="00BD45AA"/>
    <w:rsid w:val="00C013A8"/>
    <w:rsid w:val="00C13187"/>
    <w:rsid w:val="00C13317"/>
    <w:rsid w:val="00C453DD"/>
    <w:rsid w:val="00C600B6"/>
    <w:rsid w:val="00C74C52"/>
    <w:rsid w:val="00C75A69"/>
    <w:rsid w:val="00CE2BB8"/>
    <w:rsid w:val="00D2624B"/>
    <w:rsid w:val="00D267E3"/>
    <w:rsid w:val="00D57607"/>
    <w:rsid w:val="00D70B0C"/>
    <w:rsid w:val="00D83F74"/>
    <w:rsid w:val="00D91286"/>
    <w:rsid w:val="00DC6980"/>
    <w:rsid w:val="00DF33C1"/>
    <w:rsid w:val="00E03437"/>
    <w:rsid w:val="00E04FF1"/>
    <w:rsid w:val="00E234AF"/>
    <w:rsid w:val="00E9184C"/>
    <w:rsid w:val="00EA4A93"/>
    <w:rsid w:val="00EB1330"/>
    <w:rsid w:val="00ED5233"/>
    <w:rsid w:val="00F04AE8"/>
    <w:rsid w:val="00F127C4"/>
    <w:rsid w:val="00F21D00"/>
    <w:rsid w:val="00F45AD1"/>
    <w:rsid w:val="00F67871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rsid w:val="001A3087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sid w:val="001A3087"/>
    <w:rPr>
      <w:rFonts w:ascii="Calibri" w:hAnsi="Calibri" w:cs="Calibri"/>
      <w:sz w:val="17"/>
      <w:szCs w:val="17"/>
      <w:u w:val="none"/>
    </w:rPr>
  </w:style>
  <w:style w:type="character" w:styleId="Pogrubienie">
    <w:name w:val="Strong"/>
    <w:aliases w:val="Tekst treści + 9 pt,Kursywa,Odstępy 2 pt,Tekst treści + 8 pt,Odstępy -1 pt,Tekst treści + 4,Tekst treści (2) + 13 pt,Tekst treści + 12 pt,Skala 50%,Kursywa1,Odstępy 0 pt,Tekst treści (7) + Microsoft Sans Serif,7 pt,Bez kursywy"/>
    <w:qFormat/>
    <w:rsid w:val="001A3087"/>
    <w:rPr>
      <w:rFonts w:ascii="Calibri" w:hAnsi="Calibri" w:cs="Calibri"/>
      <w:i/>
      <w:iCs/>
      <w:spacing w:val="40"/>
      <w:sz w:val="18"/>
      <w:szCs w:val="18"/>
      <w:u w:val="none"/>
    </w:rPr>
  </w:style>
  <w:style w:type="paragraph" w:customStyle="1" w:styleId="Teksttreci1">
    <w:name w:val="Tekst treści1"/>
    <w:basedOn w:val="Normalny"/>
    <w:rsid w:val="001A3087"/>
    <w:pPr>
      <w:widowControl w:val="0"/>
      <w:shd w:val="clear" w:color="auto" w:fill="FFFFFF"/>
      <w:spacing w:before="60" w:after="0" w:line="269" w:lineRule="exact"/>
      <w:ind w:hanging="1080"/>
    </w:pPr>
    <w:rPr>
      <w:rFonts w:eastAsia="Courier New" w:cs="Calibri"/>
      <w:sz w:val="21"/>
      <w:szCs w:val="21"/>
      <w:lang w:eastAsia="pl-PL"/>
    </w:rPr>
  </w:style>
  <w:style w:type="character" w:customStyle="1" w:styleId="Teksttreci2">
    <w:name w:val="Tekst treści (2)_"/>
    <w:rsid w:val="001A3087"/>
    <w:rPr>
      <w:rFonts w:ascii="Calibri" w:hAnsi="Calibri"/>
      <w:b/>
      <w:bCs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76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6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7607"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B13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A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2A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2A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D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rsid w:val="001A3087"/>
    <w:rPr>
      <w:rFonts w:ascii="Calibri" w:hAnsi="Calibri" w:cs="Calibri"/>
      <w:sz w:val="21"/>
      <w:szCs w:val="21"/>
      <w:u w:val="none"/>
    </w:rPr>
  </w:style>
  <w:style w:type="character" w:customStyle="1" w:styleId="Teksttreci8">
    <w:name w:val="Tekst treści + 8"/>
    <w:aliases w:val="5 pt"/>
    <w:rsid w:val="001A3087"/>
    <w:rPr>
      <w:rFonts w:ascii="Calibri" w:hAnsi="Calibri" w:cs="Calibri"/>
      <w:sz w:val="17"/>
      <w:szCs w:val="17"/>
      <w:u w:val="none"/>
    </w:rPr>
  </w:style>
  <w:style w:type="character" w:styleId="Pogrubienie">
    <w:name w:val="Strong"/>
    <w:aliases w:val="Tekst treści + 9 pt,Kursywa,Odstępy 2 pt,Tekst treści + 8 pt,Odstępy -1 pt,Tekst treści + 4,Tekst treści (2) + 13 pt,Tekst treści + 12 pt,Skala 50%,Kursywa1,Odstępy 0 pt,Tekst treści (7) + Microsoft Sans Serif,7 pt,Bez kursywy"/>
    <w:qFormat/>
    <w:rsid w:val="001A3087"/>
    <w:rPr>
      <w:rFonts w:ascii="Calibri" w:hAnsi="Calibri" w:cs="Calibri"/>
      <w:i/>
      <w:iCs/>
      <w:spacing w:val="40"/>
      <w:sz w:val="18"/>
      <w:szCs w:val="18"/>
      <w:u w:val="none"/>
    </w:rPr>
  </w:style>
  <w:style w:type="paragraph" w:customStyle="1" w:styleId="Teksttreci1">
    <w:name w:val="Tekst treści1"/>
    <w:basedOn w:val="Normalny"/>
    <w:rsid w:val="001A3087"/>
    <w:pPr>
      <w:widowControl w:val="0"/>
      <w:shd w:val="clear" w:color="auto" w:fill="FFFFFF"/>
      <w:spacing w:before="60" w:after="0" w:line="269" w:lineRule="exact"/>
      <w:ind w:hanging="1080"/>
    </w:pPr>
    <w:rPr>
      <w:rFonts w:eastAsia="Courier New" w:cs="Calibri"/>
      <w:sz w:val="21"/>
      <w:szCs w:val="21"/>
      <w:lang w:eastAsia="pl-PL"/>
    </w:rPr>
  </w:style>
  <w:style w:type="character" w:customStyle="1" w:styleId="Teksttreci2">
    <w:name w:val="Tekst treści (2)_"/>
    <w:rsid w:val="001A3087"/>
    <w:rPr>
      <w:rFonts w:ascii="Calibri" w:hAnsi="Calibri"/>
      <w:b/>
      <w:bCs/>
      <w:sz w:val="22"/>
      <w:szCs w:val="22"/>
      <w:lang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57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5760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76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57607"/>
    <w:rPr>
      <w:sz w:val="22"/>
      <w:szCs w:val="22"/>
      <w:lang w:eastAsia="en-US"/>
    </w:rPr>
  </w:style>
  <w:style w:type="paragraph" w:styleId="Tekstdymka">
    <w:name w:val="Balloon Text"/>
    <w:basedOn w:val="Normalny"/>
    <w:semiHidden/>
    <w:rsid w:val="00EB13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A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2A6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2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Wewn&#281;trzny%20System%20Zarz&#261;dzania%20Jako&#347;ci&#261;%20Kszta&#322;c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Wewnętrzny System Zarządzania Jakością Kształcenia</Template>
  <TotalTime>0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Paweł Marczak</cp:lastModifiedBy>
  <cp:revision>2</cp:revision>
  <cp:lastPrinted>2020-03-02T12:34:00Z</cp:lastPrinted>
  <dcterms:created xsi:type="dcterms:W3CDTF">2020-03-11T13:36:00Z</dcterms:created>
  <dcterms:modified xsi:type="dcterms:W3CDTF">2020-03-11T13:36:00Z</dcterms:modified>
</cp:coreProperties>
</file>