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Pr="00B14B37" w:rsidRDefault="0075028A" w:rsidP="00A03274">
      <w:pPr>
        <w:ind w:left="-532"/>
        <w:rPr>
          <w:szCs w:val="24"/>
        </w:rPr>
      </w:pPr>
      <w:r w:rsidRPr="00E0218D">
        <w:rPr>
          <w:szCs w:val="24"/>
        </w:rPr>
        <w:t xml:space="preserve">Zał. nr </w:t>
      </w:r>
      <w:r w:rsidR="008A0AC2">
        <w:rPr>
          <w:szCs w:val="24"/>
        </w:rPr>
        <w:t>3</w:t>
      </w:r>
    </w:p>
    <w:p w:rsidR="0075028A" w:rsidRDefault="0075028A" w:rsidP="00A03274">
      <w:pPr>
        <w:spacing w:after="120"/>
        <w:ind w:left="588" w:right="-527" w:hanging="1134"/>
        <w:jc w:val="both"/>
        <w:rPr>
          <w:b/>
          <w:szCs w:val="24"/>
          <w:vertAlign w:val="superscript"/>
        </w:rPr>
      </w:pPr>
      <w:r>
        <w:rPr>
          <w:b/>
          <w:szCs w:val="24"/>
        </w:rPr>
        <w:t>Tabela 1. M</w:t>
      </w:r>
      <w:r w:rsidRPr="00FA7D1A">
        <w:rPr>
          <w:b/>
          <w:szCs w:val="24"/>
        </w:rPr>
        <w:t xml:space="preserve">inimalne wymagania punktowe </w:t>
      </w:r>
      <w:r w:rsidR="00201C4C">
        <w:rPr>
          <w:b/>
          <w:szCs w:val="24"/>
        </w:rPr>
        <w:t xml:space="preserve">warunkujące </w:t>
      </w:r>
      <w:r>
        <w:rPr>
          <w:b/>
          <w:szCs w:val="24"/>
        </w:rPr>
        <w:t>uzyskani</w:t>
      </w:r>
      <w:r w:rsidR="00201C4C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FA7D1A">
        <w:rPr>
          <w:b/>
          <w:szCs w:val="24"/>
        </w:rPr>
        <w:t>oceny pozytywnej</w:t>
      </w:r>
      <w:r>
        <w:rPr>
          <w:b/>
          <w:szCs w:val="24"/>
        </w:rPr>
        <w:t xml:space="preserve"> </w:t>
      </w:r>
      <w:r w:rsidR="00201C4C">
        <w:rPr>
          <w:b/>
          <w:szCs w:val="24"/>
        </w:rPr>
        <w:t>w grupie pracowników</w:t>
      </w:r>
      <w:r w:rsidR="0028675C">
        <w:rPr>
          <w:b/>
          <w:szCs w:val="24"/>
        </w:rPr>
        <w:t xml:space="preserve"> badawczo-</w:t>
      </w:r>
      <w:r>
        <w:rPr>
          <w:b/>
          <w:szCs w:val="24"/>
        </w:rPr>
        <w:t>dydaktyczn</w:t>
      </w:r>
      <w:r w:rsidR="00201C4C">
        <w:rPr>
          <w:b/>
          <w:szCs w:val="24"/>
        </w:rPr>
        <w:t>ych</w:t>
      </w:r>
      <w:r w:rsidRPr="0075028A">
        <w:rPr>
          <w:b/>
          <w:szCs w:val="24"/>
          <w:vertAlign w:val="superscript"/>
        </w:rPr>
        <w:t>1</w:t>
      </w:r>
    </w:p>
    <w:p w:rsidR="00DA65BF" w:rsidRPr="00FA7D1A" w:rsidRDefault="00DA65BF" w:rsidP="00A03274">
      <w:pPr>
        <w:spacing w:after="120"/>
        <w:ind w:left="588" w:right="-527" w:hanging="1134"/>
        <w:jc w:val="both"/>
        <w:rPr>
          <w:b/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381"/>
        <w:gridCol w:w="1808"/>
        <w:gridCol w:w="2268"/>
        <w:gridCol w:w="1842"/>
      </w:tblGrid>
      <w:tr w:rsidR="0028675C" w:rsidRPr="00472632" w:rsidTr="0028675C">
        <w:trPr>
          <w:trHeight w:val="2251"/>
          <w:jc w:val="center"/>
        </w:trPr>
        <w:tc>
          <w:tcPr>
            <w:tcW w:w="3122" w:type="dxa"/>
            <w:shd w:val="clear" w:color="auto" w:fill="D9D9D9"/>
            <w:vAlign w:val="center"/>
          </w:tcPr>
          <w:p w:rsidR="0028675C" w:rsidRPr="00472632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Stanowisko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28675C" w:rsidRDefault="0028675C" w:rsidP="00F176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oceny</w:t>
            </w:r>
          </w:p>
          <w:p w:rsidR="0028675C" w:rsidRPr="00472632" w:rsidRDefault="0028675C" w:rsidP="00F176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(w latach)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28675C" w:rsidRPr="00472632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Minimalna liczba punktów do oceny pozytywnej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8675C" w:rsidRPr="00472632" w:rsidRDefault="0028675C" w:rsidP="00D5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Osiągnięcia naukowe </w:t>
            </w:r>
            <w:r w:rsidRPr="00472632">
              <w:rPr>
                <w:b/>
              </w:rPr>
              <w:t>i twórcze (minimalna liczba punktów)</w:t>
            </w:r>
            <w:r w:rsidRPr="0075028A">
              <w:rPr>
                <w:b/>
                <w:vertAlign w:val="superscript"/>
              </w:rPr>
              <w:t>2, 3</w:t>
            </w:r>
            <w:r>
              <w:rPr>
                <w:b/>
                <w:vertAlign w:val="superscript"/>
              </w:rPr>
              <w:t>, 4</w:t>
            </w:r>
            <w:r w:rsidR="00CD2E8C">
              <w:rPr>
                <w:b/>
                <w:vertAlign w:val="superscript"/>
              </w:rPr>
              <w:t>, 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Działalność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dydaktyczna </w:t>
            </w:r>
            <w:r w:rsidRPr="00472632">
              <w:rPr>
                <w:b/>
              </w:rPr>
              <w:br/>
              <w:t xml:space="preserve">i organizacyjna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(minimalna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liczba </w:t>
            </w:r>
          </w:p>
          <w:p w:rsidR="0028675C" w:rsidRPr="00D57C40" w:rsidRDefault="0028675C" w:rsidP="00CA0C65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punktów)</w:t>
            </w:r>
            <w:r w:rsidR="00CD2E8C">
              <w:rPr>
                <w:b/>
                <w:vertAlign w:val="superscript"/>
              </w:rPr>
              <w:t>6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Asystent z tytułem magistra/lekarza weterynarii</w:t>
            </w:r>
          </w:p>
        </w:tc>
        <w:tc>
          <w:tcPr>
            <w:tcW w:w="1381" w:type="dxa"/>
            <w:vAlign w:val="center"/>
          </w:tcPr>
          <w:p w:rsidR="0028675C" w:rsidRDefault="0028675C" w:rsidP="00AC13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6B357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201C4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 w:rsidRPr="00201C4C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Asystent</w:t>
            </w:r>
            <w:r>
              <w:t>/adiunkt</w:t>
            </w:r>
            <w:r w:rsidRPr="00472632">
              <w:t xml:space="preserve"> ze stopniem doktora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B357E">
              <w:rPr>
                <w:b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201C4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 w:rsidRPr="00201C4C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Adiunkt ze stopniem doktora habilitowanego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AC13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B357E">
              <w:rPr>
                <w:b/>
                <w:color w:val="00000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 xml:space="preserve">Profesor </w:t>
            </w:r>
            <w:r>
              <w:t>uczelni</w:t>
            </w:r>
          </w:p>
        </w:tc>
        <w:tc>
          <w:tcPr>
            <w:tcW w:w="1381" w:type="dxa"/>
            <w:vAlign w:val="center"/>
          </w:tcPr>
          <w:p w:rsidR="0028675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4D2A">
              <w:rPr>
                <w:b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61C3">
              <w:rPr>
                <w:color w:val="000000"/>
              </w:rPr>
              <w:t>0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>
              <w:t>Profesor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4D2A">
              <w:rPr>
                <w:b/>
                <w:color w:val="00000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75028A" w:rsidRDefault="0075028A" w:rsidP="0028675C"/>
    <w:p w:rsidR="003776A9" w:rsidRDefault="0075028A" w:rsidP="00CA0C65">
      <w:pPr>
        <w:pStyle w:val="Akapitzlist"/>
        <w:numPr>
          <w:ilvl w:val="0"/>
          <w:numId w:val="1"/>
        </w:numPr>
        <w:spacing w:after="0"/>
        <w:ind w:left="-567" w:right="-541" w:firstLine="0"/>
        <w:contextualSpacing w:val="0"/>
        <w:jc w:val="both"/>
        <w:rPr>
          <w:b/>
          <w:sz w:val="22"/>
        </w:rPr>
      </w:pPr>
      <w:r w:rsidRPr="0075028A">
        <w:rPr>
          <w:sz w:val="22"/>
        </w:rPr>
        <w:t xml:space="preserve">Punktacja zawarta w Tabeli 1 odnosi się do dwuletniego lub czteroletniego okresu działalności albo proporcjonalnie do okresu za jaki dokonywana jest ocena. </w:t>
      </w:r>
      <w:r w:rsidRPr="0028675C">
        <w:rPr>
          <w:b/>
          <w:sz w:val="22"/>
        </w:rPr>
        <w:t>K</w:t>
      </w:r>
      <w:r w:rsidRPr="0075028A">
        <w:rPr>
          <w:b/>
          <w:sz w:val="22"/>
        </w:rPr>
        <w:t>olegia wydziałów mogą podwyższyć minimalne wymagania punktowe określone w Tabeli 1.</w:t>
      </w:r>
    </w:p>
    <w:p w:rsidR="00DA65BF" w:rsidRDefault="00DA65BF" w:rsidP="00DA65BF">
      <w:pPr>
        <w:pStyle w:val="Akapitzlist"/>
        <w:spacing w:after="0"/>
        <w:ind w:left="-567" w:right="-541"/>
        <w:contextualSpacing w:val="0"/>
        <w:jc w:val="both"/>
        <w:rPr>
          <w:b/>
          <w:sz w:val="22"/>
        </w:rPr>
      </w:pPr>
    </w:p>
    <w:p w:rsidR="002E0EF7" w:rsidRPr="00CA0C65" w:rsidRDefault="002E0EF7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DF7C2B" w:rsidRDefault="0075028A" w:rsidP="00CA0C65">
      <w:pPr>
        <w:pStyle w:val="Akapitzlist"/>
        <w:numPr>
          <w:ilvl w:val="0"/>
          <w:numId w:val="1"/>
        </w:numPr>
        <w:spacing w:after="0"/>
        <w:ind w:left="-567" w:right="-541" w:firstLine="0"/>
        <w:contextualSpacing w:val="0"/>
        <w:jc w:val="both"/>
        <w:rPr>
          <w:sz w:val="22"/>
        </w:rPr>
      </w:pPr>
      <w:r w:rsidRPr="0075028A">
        <w:rPr>
          <w:sz w:val="22"/>
        </w:rPr>
        <w:t xml:space="preserve">Warunkiem pozytywnej oceny </w:t>
      </w:r>
      <w:r w:rsidR="00AB772C">
        <w:rPr>
          <w:sz w:val="22"/>
        </w:rPr>
        <w:t>pracownika badawczo-dydaktycznego</w:t>
      </w:r>
      <w:r w:rsidRPr="0075028A">
        <w:rPr>
          <w:sz w:val="22"/>
        </w:rPr>
        <w:t xml:space="preserve"> jest jego autorstwo lub współautorstwo </w:t>
      </w:r>
      <w:r w:rsidR="0028675C">
        <w:rPr>
          <w:sz w:val="22"/>
        </w:rPr>
        <w:br/>
      </w:r>
      <w:r w:rsidRPr="0075028A">
        <w:rPr>
          <w:sz w:val="22"/>
        </w:rPr>
        <w:t xml:space="preserve">w dwuletnim okresie działalności </w:t>
      </w:r>
      <w:r w:rsidR="0028675C">
        <w:rPr>
          <w:b/>
          <w:sz w:val="22"/>
        </w:rPr>
        <w:t>minimum dwóch publikacji</w:t>
      </w:r>
      <w:r w:rsidRPr="0075028A">
        <w:rPr>
          <w:b/>
          <w:sz w:val="22"/>
        </w:rPr>
        <w:t xml:space="preserve"> z </w:t>
      </w:r>
      <w:r w:rsidR="00201C4C">
        <w:rPr>
          <w:b/>
          <w:sz w:val="22"/>
        </w:rPr>
        <w:t>wykazu</w:t>
      </w:r>
      <w:r w:rsidRPr="0075028A">
        <w:rPr>
          <w:b/>
          <w:sz w:val="22"/>
        </w:rPr>
        <w:t xml:space="preserve"> MNiSW, z czego w jednej powinien być pierwszym lub korespondencyjnym autorem</w:t>
      </w:r>
      <w:r w:rsidR="00201C4C">
        <w:rPr>
          <w:b/>
          <w:sz w:val="22"/>
        </w:rPr>
        <w:t xml:space="preserve">, przy czym </w:t>
      </w:r>
      <w:r w:rsidR="0065448D" w:rsidRPr="00201C4C">
        <w:rPr>
          <w:b/>
          <w:sz w:val="22"/>
        </w:rPr>
        <w:t>w przypadku asystenta</w:t>
      </w:r>
      <w:r w:rsidR="00201C4C" w:rsidRPr="00201C4C">
        <w:rPr>
          <w:b/>
          <w:sz w:val="22"/>
        </w:rPr>
        <w:t xml:space="preserve"> </w:t>
      </w:r>
      <w:r w:rsidR="00AF5596">
        <w:rPr>
          <w:b/>
          <w:sz w:val="22"/>
        </w:rPr>
        <w:t xml:space="preserve">ze stopniem doktora, adiunkta, profesora uczelni i profesora </w:t>
      </w:r>
      <w:r w:rsidR="00201C4C" w:rsidRPr="00201C4C">
        <w:rPr>
          <w:b/>
          <w:sz w:val="22"/>
        </w:rPr>
        <w:t>wymagane jest</w:t>
      </w:r>
      <w:r w:rsidR="0065448D" w:rsidRPr="00201C4C">
        <w:rPr>
          <w:b/>
          <w:sz w:val="22"/>
        </w:rPr>
        <w:t xml:space="preserve"> autorstwo </w:t>
      </w:r>
      <w:r w:rsidR="00201C4C" w:rsidRPr="00201C4C">
        <w:rPr>
          <w:b/>
          <w:sz w:val="22"/>
        </w:rPr>
        <w:t>jednej</w:t>
      </w:r>
      <w:r w:rsidR="0065448D" w:rsidRPr="00201C4C">
        <w:rPr>
          <w:b/>
          <w:sz w:val="22"/>
        </w:rPr>
        <w:t xml:space="preserve"> publikacji w czasopiśmie o punktacji </w:t>
      </w:r>
      <w:r w:rsidR="00AF5596">
        <w:rPr>
          <w:b/>
          <w:sz w:val="22"/>
        </w:rPr>
        <w:t xml:space="preserve">co najmniej </w:t>
      </w:r>
      <w:r w:rsidR="0065448D" w:rsidRPr="00201C4C">
        <w:rPr>
          <w:b/>
          <w:sz w:val="22"/>
        </w:rPr>
        <w:t>40 punktów</w:t>
      </w:r>
      <w:r w:rsidRPr="0075028A">
        <w:rPr>
          <w:sz w:val="22"/>
        </w:rPr>
        <w:t xml:space="preserve">. Warunek o byciu pierwszym lub korespondencyjnym autorem nie obejmuje: pracowników badawczo-dydaktycznych posiadających tytuł naukowy oraz asystentów z tytułem magistra/lekarza weterynarii w okresie dwóch lat od pierwszego zatrudnienia na tym stanowisku. </w:t>
      </w:r>
    </w:p>
    <w:p w:rsidR="00A21B5A" w:rsidRDefault="0075028A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  <w:r w:rsidRPr="0075028A">
        <w:rPr>
          <w:sz w:val="22"/>
        </w:rPr>
        <w:t xml:space="preserve">Pracownicy badawczo-dydaktyczni </w:t>
      </w:r>
      <w:r w:rsidR="00CA0C65" w:rsidRPr="00E0218D">
        <w:rPr>
          <w:sz w:val="22"/>
          <w:shd w:val="clear" w:color="auto" w:fill="FFFFFF" w:themeFill="background1"/>
        </w:rPr>
        <w:t>przypisani do dyscypliny</w:t>
      </w:r>
      <w:r w:rsidRPr="00E0218D">
        <w:rPr>
          <w:sz w:val="22"/>
          <w:shd w:val="clear" w:color="auto" w:fill="FFFFFF" w:themeFill="background1"/>
        </w:rPr>
        <w:t xml:space="preserve"> naukowej architektura i urbanistyka</w:t>
      </w:r>
      <w:r w:rsidRPr="0075028A">
        <w:rPr>
          <w:sz w:val="22"/>
        </w:rPr>
        <w:t xml:space="preserve">, zobowiązani są do autorstwa lub współautorstwa </w:t>
      </w:r>
      <w:r w:rsidRPr="00DF7C2B">
        <w:rPr>
          <w:b/>
          <w:sz w:val="22"/>
        </w:rPr>
        <w:t xml:space="preserve">minimum jednej </w:t>
      </w:r>
      <w:r w:rsidR="00AB772C" w:rsidRPr="00F510A0">
        <w:rPr>
          <w:b/>
          <w:sz w:val="22"/>
        </w:rPr>
        <w:t xml:space="preserve">publikacji </w:t>
      </w:r>
      <w:r w:rsidRPr="00F510A0">
        <w:rPr>
          <w:b/>
          <w:sz w:val="22"/>
        </w:rPr>
        <w:t xml:space="preserve">za </w:t>
      </w:r>
      <w:r w:rsidR="00F510A0" w:rsidRPr="00F510A0">
        <w:rPr>
          <w:b/>
          <w:sz w:val="22"/>
        </w:rPr>
        <w:t>2</w:t>
      </w:r>
      <w:r w:rsidRPr="00F510A0">
        <w:rPr>
          <w:b/>
          <w:sz w:val="22"/>
        </w:rPr>
        <w:t>0</w:t>
      </w:r>
      <w:r w:rsidR="00AB772C" w:rsidRPr="00F510A0">
        <w:rPr>
          <w:b/>
          <w:sz w:val="22"/>
        </w:rPr>
        <w:t xml:space="preserve"> </w:t>
      </w:r>
      <w:r w:rsidRPr="00F510A0">
        <w:rPr>
          <w:b/>
          <w:sz w:val="22"/>
        </w:rPr>
        <w:t>pkt</w:t>
      </w:r>
      <w:r w:rsidRPr="00DF7C2B">
        <w:rPr>
          <w:b/>
          <w:sz w:val="22"/>
        </w:rPr>
        <w:t xml:space="preserve"> lub minimum jednej </w:t>
      </w:r>
      <w:r w:rsidR="009D78A4">
        <w:rPr>
          <w:b/>
          <w:sz w:val="22"/>
        </w:rPr>
        <w:t>monografii</w:t>
      </w:r>
      <w:r w:rsidRPr="00DF7C2B">
        <w:rPr>
          <w:b/>
          <w:sz w:val="22"/>
        </w:rPr>
        <w:t>.</w:t>
      </w:r>
      <w:r w:rsidR="009D78A4">
        <w:rPr>
          <w:b/>
          <w:sz w:val="22"/>
        </w:rPr>
        <w:t xml:space="preserve"> </w:t>
      </w:r>
      <w:r w:rsidRPr="0075028A">
        <w:rPr>
          <w:sz w:val="22"/>
        </w:rPr>
        <w:t xml:space="preserve">Pracownicy badawczo-dydaktyczni </w:t>
      </w:r>
      <w:r w:rsidR="00CA0C65" w:rsidRPr="00E0218D">
        <w:rPr>
          <w:sz w:val="22"/>
        </w:rPr>
        <w:t>przypisani do dziedziny</w:t>
      </w:r>
      <w:r w:rsidRPr="00E0218D">
        <w:rPr>
          <w:sz w:val="22"/>
        </w:rPr>
        <w:t xml:space="preserve"> nauk społecznych</w:t>
      </w:r>
      <w:r w:rsidRPr="0075028A">
        <w:rPr>
          <w:sz w:val="22"/>
        </w:rPr>
        <w:t xml:space="preserve">, zobowiązani są do autorstwa lub współautorstwa </w:t>
      </w:r>
      <w:r w:rsidR="00AB772C" w:rsidRPr="00DF7C2B">
        <w:rPr>
          <w:b/>
          <w:sz w:val="22"/>
        </w:rPr>
        <w:t xml:space="preserve">co najmniej </w:t>
      </w:r>
      <w:r w:rsidRPr="00CA0C65">
        <w:rPr>
          <w:b/>
          <w:sz w:val="22"/>
        </w:rPr>
        <w:t xml:space="preserve">2 </w:t>
      </w:r>
      <w:r w:rsidRPr="00F510A0">
        <w:rPr>
          <w:b/>
          <w:sz w:val="22"/>
        </w:rPr>
        <w:t>publikacji z</w:t>
      </w:r>
      <w:r w:rsidR="00AB772C" w:rsidRPr="00F510A0">
        <w:rPr>
          <w:b/>
          <w:sz w:val="22"/>
        </w:rPr>
        <w:t>a</w:t>
      </w:r>
      <w:r w:rsidR="0067571D" w:rsidRPr="00F510A0">
        <w:rPr>
          <w:b/>
          <w:sz w:val="22"/>
        </w:rPr>
        <w:t xml:space="preserve"> </w:t>
      </w:r>
      <w:r w:rsidR="00F510A0" w:rsidRPr="00F510A0">
        <w:rPr>
          <w:b/>
          <w:sz w:val="22"/>
        </w:rPr>
        <w:t>2</w:t>
      </w:r>
      <w:r w:rsidR="00AB772C" w:rsidRPr="00F510A0">
        <w:rPr>
          <w:b/>
          <w:sz w:val="22"/>
        </w:rPr>
        <w:t>0 pkt</w:t>
      </w:r>
      <w:r w:rsidRPr="00DF7C2B">
        <w:rPr>
          <w:b/>
          <w:sz w:val="22"/>
        </w:rPr>
        <w:t xml:space="preserve"> </w:t>
      </w:r>
      <w:r w:rsidR="00494BEB">
        <w:rPr>
          <w:b/>
          <w:sz w:val="22"/>
        </w:rPr>
        <w:t xml:space="preserve">wydanych w czasopismach </w:t>
      </w:r>
      <w:r w:rsidR="00C50989">
        <w:rPr>
          <w:b/>
          <w:sz w:val="22"/>
        </w:rPr>
        <w:t>z wykazu</w:t>
      </w:r>
      <w:r w:rsidRPr="00DF7C2B">
        <w:rPr>
          <w:b/>
          <w:sz w:val="22"/>
        </w:rPr>
        <w:t xml:space="preserve"> MNiSW</w:t>
      </w:r>
      <w:r w:rsidRPr="0075028A">
        <w:rPr>
          <w:sz w:val="22"/>
        </w:rPr>
        <w:t xml:space="preserve"> </w:t>
      </w:r>
      <w:r w:rsidRPr="00DF7C2B">
        <w:rPr>
          <w:b/>
          <w:sz w:val="22"/>
        </w:rPr>
        <w:t xml:space="preserve">lub </w:t>
      </w:r>
      <w:r w:rsidRPr="0067571D">
        <w:rPr>
          <w:b/>
          <w:sz w:val="22"/>
        </w:rPr>
        <w:t xml:space="preserve">monografii </w:t>
      </w:r>
      <w:r w:rsidR="0067571D" w:rsidRPr="0067571D">
        <w:rPr>
          <w:b/>
          <w:sz w:val="22"/>
        </w:rPr>
        <w:t>na poziomie I</w:t>
      </w:r>
      <w:r w:rsidR="0067571D">
        <w:rPr>
          <w:sz w:val="22"/>
        </w:rPr>
        <w:t xml:space="preserve"> </w:t>
      </w:r>
      <w:r w:rsidRPr="0075028A">
        <w:rPr>
          <w:sz w:val="22"/>
        </w:rPr>
        <w:t xml:space="preserve">lub </w:t>
      </w:r>
      <w:r w:rsidRPr="0067571D">
        <w:rPr>
          <w:b/>
          <w:sz w:val="22"/>
        </w:rPr>
        <w:t>dwóch publikacji</w:t>
      </w:r>
      <w:r w:rsidRPr="0075028A">
        <w:rPr>
          <w:sz w:val="22"/>
        </w:rPr>
        <w:t xml:space="preserve"> </w:t>
      </w:r>
      <w:r w:rsidR="00CA0C65">
        <w:rPr>
          <w:sz w:val="22"/>
        </w:rPr>
        <w:t xml:space="preserve">w recenzowanych materiałach </w:t>
      </w:r>
      <w:r w:rsidR="00CA0C65" w:rsidRPr="00CA0C65">
        <w:rPr>
          <w:sz w:val="22"/>
        </w:rPr>
        <w:t xml:space="preserve">z międzynarodowej konferencji naukowej zamieszczonych </w:t>
      </w:r>
      <w:r w:rsidR="00CA0C65">
        <w:rPr>
          <w:sz w:val="22"/>
        </w:rPr>
        <w:br/>
      </w:r>
      <w:r w:rsidR="00CA0C65" w:rsidRPr="00CA0C65">
        <w:rPr>
          <w:sz w:val="22"/>
        </w:rPr>
        <w:t>w wykazie czasopism naukowych i recenzowanych materiałów z konferencji międzynarodowych wraz z przypisaną liczbą punktów MNiSW</w:t>
      </w:r>
      <w:r w:rsidR="00F510A0" w:rsidRPr="00CA0C65">
        <w:rPr>
          <w:i/>
          <w:sz w:val="22"/>
        </w:rPr>
        <w:t>,</w:t>
      </w:r>
      <w:r w:rsidRPr="00CA0C65">
        <w:rPr>
          <w:sz w:val="22"/>
        </w:rPr>
        <w:t xml:space="preserve"> </w:t>
      </w:r>
      <w:r w:rsidR="00F510A0" w:rsidRPr="00CA0C65">
        <w:rPr>
          <w:sz w:val="22"/>
        </w:rPr>
        <w:t xml:space="preserve">co wymaga </w:t>
      </w:r>
      <w:r w:rsidRPr="00CA0C65">
        <w:rPr>
          <w:sz w:val="22"/>
        </w:rPr>
        <w:t>potwierdz</w:t>
      </w:r>
      <w:r w:rsidR="00F510A0" w:rsidRPr="00CA0C65">
        <w:rPr>
          <w:sz w:val="22"/>
        </w:rPr>
        <w:t>e</w:t>
      </w:r>
      <w:r w:rsidRPr="00CA0C65">
        <w:rPr>
          <w:sz w:val="22"/>
        </w:rPr>
        <w:t>n</w:t>
      </w:r>
      <w:r w:rsidR="00F510A0" w:rsidRPr="00CA0C65">
        <w:rPr>
          <w:sz w:val="22"/>
        </w:rPr>
        <w:t>ia</w:t>
      </w:r>
      <w:r w:rsidRPr="00CA0C65">
        <w:rPr>
          <w:sz w:val="22"/>
        </w:rPr>
        <w:t xml:space="preserve"> przez Bibliotekę Główną</w:t>
      </w:r>
      <w:r w:rsidR="00F510A0" w:rsidRPr="00CA0C65">
        <w:rPr>
          <w:sz w:val="22"/>
        </w:rPr>
        <w:t xml:space="preserve"> UP w</w:t>
      </w:r>
      <w:r w:rsidR="00494BEB" w:rsidRPr="00CA0C65">
        <w:rPr>
          <w:sz w:val="22"/>
        </w:rPr>
        <w:t xml:space="preserve"> </w:t>
      </w:r>
      <w:r w:rsidR="00F510A0" w:rsidRPr="00CA0C65">
        <w:rPr>
          <w:sz w:val="22"/>
        </w:rPr>
        <w:t>Lublinie</w:t>
      </w:r>
      <w:r w:rsidRPr="00CA0C65">
        <w:rPr>
          <w:sz w:val="22"/>
        </w:rPr>
        <w:t>.</w:t>
      </w:r>
    </w:p>
    <w:p w:rsidR="00DA65BF" w:rsidRDefault="00DA65BF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CA0C65" w:rsidRPr="00CA0C65" w:rsidRDefault="00CA0C65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A21B5A" w:rsidRDefault="00A21B5A" w:rsidP="00CA0C65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ocenie okresowej uwzględniane są wyłącznie publikacje wydane w czasopismach </w:t>
      </w:r>
      <w:r w:rsidR="00CD2E8C">
        <w:rPr>
          <w:sz w:val="22"/>
          <w:szCs w:val="22"/>
        </w:rPr>
        <w:t>zamieszczonych w wykazie</w:t>
      </w:r>
      <w:r>
        <w:rPr>
          <w:sz w:val="22"/>
          <w:szCs w:val="22"/>
        </w:rPr>
        <w:t xml:space="preserve"> Ministerstwa Nauki i Szkolnictwa Wyższego.</w:t>
      </w:r>
    </w:p>
    <w:p w:rsidR="00DA65BF" w:rsidRDefault="00DA65BF" w:rsidP="00DA65BF">
      <w:pPr>
        <w:pStyle w:val="Tekstprzypisudolnego"/>
        <w:spacing w:after="0" w:line="240" w:lineRule="auto"/>
        <w:ind w:right="-541"/>
        <w:jc w:val="both"/>
        <w:rPr>
          <w:sz w:val="22"/>
          <w:szCs w:val="22"/>
        </w:rPr>
      </w:pPr>
    </w:p>
    <w:p w:rsidR="00CD2E8C" w:rsidRDefault="0075028A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bookmarkStart w:id="0" w:name="_GoBack"/>
      <w:bookmarkEnd w:id="0"/>
      <w:r w:rsidRPr="00512BF4">
        <w:rPr>
          <w:sz w:val="22"/>
          <w:szCs w:val="22"/>
        </w:rPr>
        <w:lastRenderedPageBreak/>
        <w:t xml:space="preserve">W przypadku </w:t>
      </w:r>
      <w:r w:rsidR="00F510A0">
        <w:rPr>
          <w:sz w:val="22"/>
          <w:szCs w:val="22"/>
        </w:rPr>
        <w:t xml:space="preserve">wystąpienia </w:t>
      </w:r>
      <w:r w:rsidRPr="00512BF4">
        <w:rPr>
          <w:sz w:val="22"/>
          <w:szCs w:val="22"/>
        </w:rPr>
        <w:t>niedoboru</w:t>
      </w:r>
      <w:r w:rsidR="00F510A0">
        <w:rPr>
          <w:sz w:val="22"/>
          <w:szCs w:val="22"/>
        </w:rPr>
        <w:t xml:space="preserve"> wymaganej punktacji,</w:t>
      </w:r>
      <w:r w:rsidRPr="00512BF4">
        <w:rPr>
          <w:sz w:val="22"/>
          <w:szCs w:val="22"/>
        </w:rPr>
        <w:t xml:space="preserve"> za brakujące publikacje z </w:t>
      </w:r>
      <w:r w:rsidR="00C50989">
        <w:rPr>
          <w:sz w:val="22"/>
          <w:szCs w:val="22"/>
        </w:rPr>
        <w:t>wykazu</w:t>
      </w:r>
      <w:r w:rsidRPr="00512BF4">
        <w:rPr>
          <w:sz w:val="22"/>
          <w:szCs w:val="22"/>
        </w:rPr>
        <w:t xml:space="preserve"> MNiSW mogą być zaliczane zamiennie</w:t>
      </w:r>
      <w:r w:rsidR="00F510A0">
        <w:rPr>
          <w:sz w:val="22"/>
          <w:szCs w:val="22"/>
        </w:rPr>
        <w:t xml:space="preserve"> punkty za</w:t>
      </w:r>
      <w:r w:rsidRPr="00512BF4">
        <w:rPr>
          <w:sz w:val="22"/>
          <w:szCs w:val="22"/>
        </w:rPr>
        <w:t xml:space="preserve"> patenty na wynalazki udzielone w okresie objętym oceną lub </w:t>
      </w:r>
      <w:r w:rsidR="00F510A0">
        <w:rPr>
          <w:sz w:val="22"/>
          <w:szCs w:val="22"/>
        </w:rPr>
        <w:t xml:space="preserve">za </w:t>
      </w:r>
      <w:r w:rsidRPr="00512BF4">
        <w:rPr>
          <w:sz w:val="22"/>
          <w:szCs w:val="22"/>
        </w:rPr>
        <w:t xml:space="preserve">projekty badawcze </w:t>
      </w:r>
      <w:r w:rsidR="00CA0C65">
        <w:rPr>
          <w:sz w:val="22"/>
          <w:szCs w:val="22"/>
        </w:rPr>
        <w:br/>
      </w:r>
      <w:r w:rsidRPr="00512BF4">
        <w:rPr>
          <w:sz w:val="22"/>
          <w:szCs w:val="22"/>
        </w:rPr>
        <w:t>(w roku ich uzyskania) na kwot</w:t>
      </w:r>
      <w:r w:rsidR="00F510A0">
        <w:rPr>
          <w:sz w:val="22"/>
          <w:szCs w:val="22"/>
        </w:rPr>
        <w:t>y</w:t>
      </w:r>
      <w:r w:rsidRPr="00512BF4">
        <w:rPr>
          <w:sz w:val="22"/>
          <w:szCs w:val="22"/>
        </w:rPr>
        <w:t xml:space="preserve"> co najmniej 300 tys. zł (dotyczy kierownika projektu lub kierownika zadania badawczego jeżeli projekt jest realizowany w ramach konsorcjum)</w:t>
      </w:r>
      <w:r>
        <w:rPr>
          <w:sz w:val="22"/>
          <w:szCs w:val="22"/>
        </w:rPr>
        <w:t xml:space="preserve"> lub monografie naukowe uznane</w:t>
      </w:r>
      <w:r w:rsidRPr="00081611">
        <w:rPr>
          <w:sz w:val="22"/>
          <w:szCs w:val="22"/>
        </w:rPr>
        <w:t xml:space="preserve"> za dzieło wybitne</w:t>
      </w:r>
      <w:r>
        <w:rPr>
          <w:sz w:val="22"/>
          <w:szCs w:val="22"/>
        </w:rPr>
        <w:t xml:space="preserve"> (w liczbie nie wyższej niż 1)</w:t>
      </w:r>
      <w:r w:rsidRPr="00512BF4">
        <w:rPr>
          <w:sz w:val="22"/>
          <w:szCs w:val="22"/>
        </w:rPr>
        <w:t>.</w:t>
      </w:r>
    </w:p>
    <w:p w:rsidR="00CD2E8C" w:rsidRDefault="00CD2E8C" w:rsidP="00CD2E8C">
      <w:pPr>
        <w:pStyle w:val="Akapitzlist"/>
        <w:spacing w:after="0"/>
        <w:ind w:left="-567"/>
        <w:contextualSpacing w:val="0"/>
        <w:rPr>
          <w:sz w:val="22"/>
        </w:rPr>
      </w:pPr>
    </w:p>
    <w:p w:rsidR="00CD2E8C" w:rsidRDefault="00CD2E8C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r w:rsidRPr="00CD2E8C">
        <w:rPr>
          <w:sz w:val="22"/>
          <w:szCs w:val="22"/>
        </w:rPr>
        <w:t xml:space="preserve">Na następny okres oceny mogą być zaliczone punkty z publikacji wydanych w czasopismach z wykazu MNiSW </w:t>
      </w:r>
      <w:r w:rsidRPr="00CD2E8C">
        <w:rPr>
          <w:sz w:val="22"/>
          <w:szCs w:val="22"/>
        </w:rPr>
        <w:br/>
        <w:t>o punktacji co najmniej 70 punktów.</w:t>
      </w:r>
    </w:p>
    <w:p w:rsidR="00CD2E8C" w:rsidRPr="00CD2E8C" w:rsidRDefault="00CD2E8C" w:rsidP="00CD2E8C">
      <w:pPr>
        <w:pStyle w:val="Tekstprzypisudolnego"/>
        <w:spacing w:after="0" w:line="240" w:lineRule="auto"/>
        <w:ind w:left="-567" w:right="-541"/>
        <w:jc w:val="both"/>
        <w:rPr>
          <w:sz w:val="22"/>
          <w:szCs w:val="22"/>
        </w:rPr>
      </w:pPr>
    </w:p>
    <w:p w:rsidR="0075028A" w:rsidRDefault="0075028A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55" w:firstLine="0"/>
        <w:jc w:val="both"/>
        <w:rPr>
          <w:sz w:val="22"/>
          <w:szCs w:val="22"/>
        </w:rPr>
      </w:pPr>
      <w:r w:rsidRPr="00512BF4">
        <w:rPr>
          <w:sz w:val="22"/>
          <w:szCs w:val="22"/>
        </w:rPr>
        <w:t>W przypadku mniejszej liczby punktów, niż wymagana do wyprac</w:t>
      </w:r>
      <w:r>
        <w:rPr>
          <w:sz w:val="22"/>
          <w:szCs w:val="22"/>
        </w:rPr>
        <w:t>owania w okresie oceny, różnica</w:t>
      </w:r>
      <w:r w:rsidRPr="00512BF4">
        <w:rPr>
          <w:sz w:val="22"/>
          <w:szCs w:val="22"/>
        </w:rPr>
        <w:t xml:space="preserve"> winna być uzupełniona nadwyżką punktacji za osiągnięcia naukowe i twórcze.</w:t>
      </w:r>
    </w:p>
    <w:p w:rsidR="0065448D" w:rsidRDefault="0065448D" w:rsidP="00CD2E8C">
      <w:pPr>
        <w:pStyle w:val="Tekstprzypisudolnego"/>
        <w:spacing w:after="0" w:line="240" w:lineRule="auto"/>
        <w:ind w:left="-567" w:right="-555"/>
        <w:jc w:val="both"/>
        <w:rPr>
          <w:sz w:val="22"/>
          <w:szCs w:val="22"/>
        </w:rPr>
      </w:pPr>
    </w:p>
    <w:p w:rsidR="00CD2E8C" w:rsidRPr="0065448D" w:rsidRDefault="00CD2E8C" w:rsidP="00CD2E8C">
      <w:pPr>
        <w:pStyle w:val="Tekstprzypisudolnego"/>
        <w:spacing w:after="0" w:line="240" w:lineRule="auto"/>
        <w:ind w:left="-567" w:right="-555"/>
        <w:jc w:val="both"/>
        <w:rPr>
          <w:sz w:val="22"/>
          <w:szCs w:val="22"/>
        </w:rPr>
      </w:pPr>
    </w:p>
    <w:p w:rsidR="00E2308F" w:rsidRPr="002E0EF7" w:rsidRDefault="0075028A" w:rsidP="00CD2E8C">
      <w:pPr>
        <w:pStyle w:val="Tekstprzypisudolnego"/>
        <w:spacing w:after="0" w:line="240" w:lineRule="auto"/>
        <w:ind w:left="-567" w:right="-555"/>
        <w:jc w:val="both"/>
        <w:rPr>
          <w:b/>
          <w:sz w:val="22"/>
          <w:szCs w:val="22"/>
        </w:rPr>
      </w:pPr>
      <w:r w:rsidRPr="002E0EF7">
        <w:rPr>
          <w:b/>
          <w:sz w:val="22"/>
          <w:szCs w:val="22"/>
        </w:rPr>
        <w:t xml:space="preserve">W sprawach dotyczących wszystkich przypadków szczególnych (objętych i nie objętych arkuszem oraz regulaminem oceny) i wyjątków decyzje podejmuje </w:t>
      </w:r>
      <w:r w:rsidR="00C50989" w:rsidRPr="002E0EF7">
        <w:rPr>
          <w:b/>
          <w:sz w:val="22"/>
          <w:szCs w:val="22"/>
        </w:rPr>
        <w:t xml:space="preserve">Jego Magnificencja </w:t>
      </w:r>
      <w:r w:rsidRPr="002E0EF7">
        <w:rPr>
          <w:b/>
          <w:sz w:val="22"/>
          <w:szCs w:val="22"/>
        </w:rPr>
        <w:t>Rektor.</w:t>
      </w:r>
    </w:p>
    <w:p w:rsidR="00E2308F" w:rsidRDefault="00E2308F" w:rsidP="0028675C">
      <w:pPr>
        <w:pStyle w:val="Tekstprzypisudolnego"/>
        <w:spacing w:after="0" w:line="240" w:lineRule="auto"/>
        <w:ind w:left="-567"/>
        <w:jc w:val="both"/>
        <w:rPr>
          <w:sz w:val="22"/>
          <w:szCs w:val="22"/>
        </w:rPr>
      </w:pPr>
    </w:p>
    <w:sectPr w:rsidR="00E2308F" w:rsidSect="002867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72" w:rsidRDefault="00774E72" w:rsidP="0075028A">
      <w:pPr>
        <w:spacing w:after="0" w:line="240" w:lineRule="auto"/>
      </w:pPr>
      <w:r>
        <w:separator/>
      </w:r>
    </w:p>
  </w:endnote>
  <w:endnote w:type="continuationSeparator" w:id="0">
    <w:p w:rsidR="00774E72" w:rsidRDefault="00774E72" w:rsidP="007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72" w:rsidRDefault="00774E72" w:rsidP="0075028A">
      <w:pPr>
        <w:spacing w:after="0" w:line="240" w:lineRule="auto"/>
      </w:pPr>
      <w:r>
        <w:separator/>
      </w:r>
    </w:p>
  </w:footnote>
  <w:footnote w:type="continuationSeparator" w:id="0">
    <w:p w:rsidR="00774E72" w:rsidRDefault="00774E72" w:rsidP="0075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0C8"/>
    <w:multiLevelType w:val="hybridMultilevel"/>
    <w:tmpl w:val="DF962EB6"/>
    <w:lvl w:ilvl="0" w:tplc="2DB61812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A"/>
    <w:rsid w:val="00044C29"/>
    <w:rsid w:val="00115F91"/>
    <w:rsid w:val="00117870"/>
    <w:rsid w:val="00137E94"/>
    <w:rsid w:val="00182B22"/>
    <w:rsid w:val="0019341F"/>
    <w:rsid w:val="001D0C4D"/>
    <w:rsid w:val="00201C4C"/>
    <w:rsid w:val="00256351"/>
    <w:rsid w:val="0026150E"/>
    <w:rsid w:val="0028675C"/>
    <w:rsid w:val="002912F6"/>
    <w:rsid w:val="002939F9"/>
    <w:rsid w:val="002C759C"/>
    <w:rsid w:val="002D14ED"/>
    <w:rsid w:val="002D43D4"/>
    <w:rsid w:val="002E0EF7"/>
    <w:rsid w:val="0031319F"/>
    <w:rsid w:val="003776A9"/>
    <w:rsid w:val="003803A5"/>
    <w:rsid w:val="003B3DDD"/>
    <w:rsid w:val="003C21F9"/>
    <w:rsid w:val="004070E8"/>
    <w:rsid w:val="004323EA"/>
    <w:rsid w:val="00494BEB"/>
    <w:rsid w:val="004A23B7"/>
    <w:rsid w:val="005024A2"/>
    <w:rsid w:val="00594B61"/>
    <w:rsid w:val="006273BA"/>
    <w:rsid w:val="0065448D"/>
    <w:rsid w:val="0067571D"/>
    <w:rsid w:val="0075028A"/>
    <w:rsid w:val="00756DEC"/>
    <w:rsid w:val="00764F43"/>
    <w:rsid w:val="00774E72"/>
    <w:rsid w:val="007F02D5"/>
    <w:rsid w:val="0080380A"/>
    <w:rsid w:val="008139C5"/>
    <w:rsid w:val="00873988"/>
    <w:rsid w:val="008A0AC2"/>
    <w:rsid w:val="00943A88"/>
    <w:rsid w:val="009848C2"/>
    <w:rsid w:val="009C6468"/>
    <w:rsid w:val="009C7ED7"/>
    <w:rsid w:val="009D2CC2"/>
    <w:rsid w:val="009D78A4"/>
    <w:rsid w:val="00A03274"/>
    <w:rsid w:val="00A21B5A"/>
    <w:rsid w:val="00A2326F"/>
    <w:rsid w:val="00AA5BEF"/>
    <w:rsid w:val="00AB772C"/>
    <w:rsid w:val="00AC1371"/>
    <w:rsid w:val="00AF5596"/>
    <w:rsid w:val="00B259F9"/>
    <w:rsid w:val="00B34121"/>
    <w:rsid w:val="00BC41C3"/>
    <w:rsid w:val="00BD37EE"/>
    <w:rsid w:val="00BD71D1"/>
    <w:rsid w:val="00C50989"/>
    <w:rsid w:val="00CA0C65"/>
    <w:rsid w:val="00CD2E8C"/>
    <w:rsid w:val="00CD4C03"/>
    <w:rsid w:val="00D57C40"/>
    <w:rsid w:val="00DA65BF"/>
    <w:rsid w:val="00DE208C"/>
    <w:rsid w:val="00DF6000"/>
    <w:rsid w:val="00DF7C2B"/>
    <w:rsid w:val="00E0218D"/>
    <w:rsid w:val="00E03377"/>
    <w:rsid w:val="00E13CFB"/>
    <w:rsid w:val="00E2308F"/>
    <w:rsid w:val="00E51E2A"/>
    <w:rsid w:val="00E9409C"/>
    <w:rsid w:val="00F176C4"/>
    <w:rsid w:val="00F24AD7"/>
    <w:rsid w:val="00F510A0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Kluza</dc:creator>
  <cp:lastModifiedBy>Paweł Marczak</cp:lastModifiedBy>
  <cp:revision>3</cp:revision>
  <cp:lastPrinted>2019-12-03T10:16:00Z</cp:lastPrinted>
  <dcterms:created xsi:type="dcterms:W3CDTF">2020-01-27T12:34:00Z</dcterms:created>
  <dcterms:modified xsi:type="dcterms:W3CDTF">2020-02-25T10:40:00Z</dcterms:modified>
</cp:coreProperties>
</file>