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A8" w:rsidRPr="001260F3" w:rsidRDefault="00103EA8" w:rsidP="001260F3">
      <w:pPr>
        <w:pStyle w:val="Bezodstpw"/>
        <w:ind w:left="5103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1260F3">
        <w:rPr>
          <w:rFonts w:ascii="Times New Roman" w:hAnsi="Times New Roman"/>
          <w:b/>
          <w:sz w:val="16"/>
          <w:szCs w:val="16"/>
        </w:rPr>
        <w:t xml:space="preserve">Załącznik nr </w:t>
      </w:r>
      <w:r w:rsidR="001B3EA1" w:rsidRPr="001260F3">
        <w:rPr>
          <w:rFonts w:ascii="Times New Roman" w:hAnsi="Times New Roman"/>
          <w:b/>
          <w:sz w:val="16"/>
          <w:szCs w:val="16"/>
        </w:rPr>
        <w:t>9</w:t>
      </w:r>
      <w:r w:rsidRPr="001260F3">
        <w:rPr>
          <w:rFonts w:ascii="Times New Roman" w:hAnsi="Times New Roman"/>
          <w:b/>
          <w:sz w:val="16"/>
          <w:szCs w:val="16"/>
        </w:rPr>
        <w:t xml:space="preserve"> </w:t>
      </w:r>
      <w:r w:rsidRPr="001260F3">
        <w:rPr>
          <w:rFonts w:ascii="Times New Roman" w:hAnsi="Times New Roman"/>
          <w:sz w:val="16"/>
          <w:szCs w:val="16"/>
        </w:rPr>
        <w:t>do instrukcji udzie</w:t>
      </w:r>
      <w:r w:rsidR="001260F3" w:rsidRPr="001260F3">
        <w:rPr>
          <w:rFonts w:ascii="Times New Roman" w:hAnsi="Times New Roman"/>
          <w:sz w:val="16"/>
          <w:szCs w:val="16"/>
        </w:rPr>
        <w:t>lania zamówień o wartości   nie</w:t>
      </w:r>
      <w:r w:rsidRPr="001260F3">
        <w:rPr>
          <w:rFonts w:ascii="Times New Roman" w:hAnsi="Times New Roman"/>
          <w:sz w:val="16"/>
          <w:szCs w:val="16"/>
        </w:rPr>
        <w:t>przekraczającej wyrażonej w złotych równowartości kwoty, o</w:t>
      </w:r>
    </w:p>
    <w:p w:rsidR="00513D3A" w:rsidRPr="001260F3" w:rsidRDefault="001260F3" w:rsidP="001260F3">
      <w:pPr>
        <w:pStyle w:val="Bezodstpw"/>
        <w:jc w:val="center"/>
        <w:rPr>
          <w:rFonts w:ascii="Times New Roman" w:hAnsi="Times New Roman"/>
          <w:sz w:val="16"/>
          <w:szCs w:val="16"/>
        </w:rPr>
      </w:pPr>
      <w:r w:rsidRPr="001260F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03EA8" w:rsidRPr="001260F3">
        <w:rPr>
          <w:rFonts w:ascii="Times New Roman" w:hAnsi="Times New Roman"/>
          <w:sz w:val="16"/>
          <w:szCs w:val="16"/>
        </w:rPr>
        <w:t>której mowa w art. 4 pkt 8 ustawy - Prawo zamówień publicznych</w:t>
      </w:r>
    </w:p>
    <w:p w:rsidR="00EF4D22" w:rsidRPr="001260F3" w:rsidRDefault="00EF4D22" w:rsidP="00103EA8">
      <w:pPr>
        <w:pStyle w:val="Bezodstpw"/>
        <w:jc w:val="right"/>
        <w:rPr>
          <w:rFonts w:ascii="Times New Roman" w:hAnsi="Times New Roman"/>
          <w:sz w:val="16"/>
          <w:szCs w:val="16"/>
        </w:rPr>
      </w:pPr>
    </w:p>
    <w:p w:rsidR="001679BB" w:rsidRPr="001260F3" w:rsidRDefault="001679BB" w:rsidP="00EF4D22">
      <w:pPr>
        <w:jc w:val="both"/>
        <w:rPr>
          <w:b/>
          <w:sz w:val="24"/>
          <w:szCs w:val="24"/>
        </w:rPr>
      </w:pPr>
    </w:p>
    <w:p w:rsidR="007A14E3" w:rsidRPr="001260F3" w:rsidRDefault="007A14E3" w:rsidP="00EF4D22">
      <w:pPr>
        <w:pStyle w:val="TEKST"/>
        <w:tabs>
          <w:tab w:val="right" w:pos="9000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Postępowanie jest prowadzone na podstawie  Instrukcji udzielania zamówień na  dostawy, usługi i roboty budowlane w Uniwersytecie Przyrodniczym w Lublinie, o wartości nie przekraczającej wyrażonej w złotych  równowartości kwoty, o której mowa w  art. 4 pkt 8 ustawy z dnia 29 stycznia 2004 r.  - Prawo zamówień publicznych tj. kwoty 30 000 euro</w:t>
      </w:r>
    </w:p>
    <w:p w:rsidR="007972E1" w:rsidRPr="001260F3" w:rsidRDefault="007972E1" w:rsidP="00EF4D22">
      <w:pPr>
        <w:jc w:val="both"/>
        <w:rPr>
          <w:sz w:val="24"/>
          <w:szCs w:val="24"/>
        </w:rPr>
      </w:pPr>
    </w:p>
    <w:p w:rsidR="00CD6FA0" w:rsidRPr="001260F3" w:rsidRDefault="00101D53" w:rsidP="001260F3">
      <w:pPr>
        <w:pStyle w:val="Tytu"/>
        <w:rPr>
          <w:b/>
          <w:sz w:val="24"/>
          <w:szCs w:val="24"/>
        </w:rPr>
      </w:pPr>
      <w:r w:rsidRPr="001260F3">
        <w:rPr>
          <w:b/>
          <w:sz w:val="24"/>
          <w:szCs w:val="24"/>
        </w:rPr>
        <w:t xml:space="preserve">OGŁOSZENIE O </w:t>
      </w:r>
      <w:r w:rsidR="00042DC7" w:rsidRPr="001260F3">
        <w:rPr>
          <w:b/>
          <w:sz w:val="24"/>
          <w:szCs w:val="24"/>
        </w:rPr>
        <w:t>ZAMÓWIENIU</w:t>
      </w:r>
      <w:r w:rsidR="00E10C19" w:rsidRPr="001260F3">
        <w:rPr>
          <w:b/>
          <w:sz w:val="24"/>
          <w:szCs w:val="24"/>
        </w:rPr>
        <w:t>*</w:t>
      </w:r>
    </w:p>
    <w:p w:rsidR="00CD6FA0" w:rsidRPr="001260F3" w:rsidRDefault="00FF7885" w:rsidP="00EF4D22">
      <w:pPr>
        <w:pStyle w:val="TEKST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1260F3">
        <w:rPr>
          <w:rFonts w:cs="Times New Roman"/>
          <w:b/>
          <w:sz w:val="24"/>
          <w:szCs w:val="24"/>
        </w:rPr>
        <w:t xml:space="preserve">usługi w zakresie napraw i konserwacji dźwigów osobowych i towarowych, wciągników, cięgników, platform poziomych i pionowych dla osób niepełnosprawnych w obiektach dydaktycznych, domach studenckich i </w:t>
      </w:r>
      <w:r w:rsidR="001E607F" w:rsidRPr="001260F3">
        <w:rPr>
          <w:rFonts w:cs="Times New Roman"/>
          <w:b/>
          <w:sz w:val="24"/>
          <w:szCs w:val="24"/>
        </w:rPr>
        <w:t xml:space="preserve">w </w:t>
      </w:r>
      <w:r w:rsidRPr="001260F3">
        <w:rPr>
          <w:rFonts w:cs="Times New Roman"/>
          <w:b/>
          <w:sz w:val="24"/>
          <w:szCs w:val="24"/>
        </w:rPr>
        <w:t xml:space="preserve">Centrum </w:t>
      </w:r>
      <w:r w:rsidR="001E607F" w:rsidRPr="001260F3">
        <w:rPr>
          <w:rFonts w:cs="Times New Roman"/>
          <w:b/>
          <w:sz w:val="24"/>
          <w:szCs w:val="24"/>
        </w:rPr>
        <w:t>Kultury Fizycznej i Sportu</w:t>
      </w:r>
      <w:r w:rsidRPr="001260F3">
        <w:rPr>
          <w:rFonts w:cs="Times New Roman"/>
          <w:b/>
          <w:sz w:val="24"/>
          <w:szCs w:val="24"/>
        </w:rPr>
        <w:t xml:space="preserve"> Uniwersytetu Przyrodniczego w Lublinie.</w:t>
      </w:r>
    </w:p>
    <w:p w:rsidR="00DC4BC1" w:rsidRPr="001260F3" w:rsidRDefault="00DC4BC1" w:rsidP="00EF4D22">
      <w:pPr>
        <w:pStyle w:val="TEKST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1260F3">
        <w:rPr>
          <w:rFonts w:cs="Times New Roman"/>
          <w:b/>
          <w:sz w:val="24"/>
          <w:szCs w:val="24"/>
        </w:rPr>
        <w:t xml:space="preserve"> </w:t>
      </w:r>
    </w:p>
    <w:p w:rsidR="00677226" w:rsidRPr="001260F3" w:rsidRDefault="00C14778" w:rsidP="00EF4D22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1260F3">
        <w:rPr>
          <w:b/>
          <w:sz w:val="24"/>
          <w:szCs w:val="24"/>
        </w:rPr>
        <w:t xml:space="preserve">NAZWA </w:t>
      </w:r>
      <w:r w:rsidR="00677226" w:rsidRPr="001260F3">
        <w:rPr>
          <w:b/>
          <w:sz w:val="24"/>
          <w:szCs w:val="24"/>
        </w:rPr>
        <w:t xml:space="preserve">I ADRES </w:t>
      </w:r>
      <w:r w:rsidRPr="001260F3">
        <w:rPr>
          <w:b/>
          <w:sz w:val="24"/>
          <w:szCs w:val="24"/>
        </w:rPr>
        <w:t>ZAMAWIAJĄCEG</w:t>
      </w:r>
      <w:r w:rsidR="00842372" w:rsidRPr="001260F3">
        <w:rPr>
          <w:b/>
          <w:sz w:val="24"/>
          <w:szCs w:val="24"/>
        </w:rPr>
        <w:t xml:space="preserve">O: </w:t>
      </w:r>
    </w:p>
    <w:p w:rsidR="00842372" w:rsidRPr="001260F3" w:rsidRDefault="00842372" w:rsidP="00EF4D22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1260F3">
        <w:rPr>
          <w:sz w:val="24"/>
          <w:szCs w:val="24"/>
        </w:rPr>
        <w:t>Uniwersytet Przyrodniczy w Lublinie, ul. Akademicka 13, 20-950 Lublin</w:t>
      </w:r>
      <w:r w:rsidRPr="001260F3">
        <w:rPr>
          <w:b/>
          <w:sz w:val="24"/>
          <w:szCs w:val="24"/>
        </w:rPr>
        <w:t xml:space="preserve"> </w:t>
      </w:r>
    </w:p>
    <w:p w:rsidR="00677226" w:rsidRPr="001260F3" w:rsidRDefault="00677226" w:rsidP="00EF4D22">
      <w:pPr>
        <w:tabs>
          <w:tab w:val="left" w:pos="426"/>
        </w:tabs>
        <w:jc w:val="both"/>
        <w:rPr>
          <w:b/>
          <w:sz w:val="24"/>
          <w:szCs w:val="24"/>
        </w:rPr>
      </w:pPr>
      <w:r w:rsidRPr="001260F3">
        <w:rPr>
          <w:b/>
          <w:sz w:val="24"/>
          <w:szCs w:val="24"/>
        </w:rPr>
        <w:t>II. NAZWA I ADRES JEDNOSTKI ADMINISTRACYJNEJ P</w:t>
      </w:r>
      <w:r w:rsidR="00E10C19" w:rsidRPr="001260F3">
        <w:rPr>
          <w:b/>
          <w:sz w:val="24"/>
          <w:szCs w:val="24"/>
        </w:rPr>
        <w:t xml:space="preserve">RZEPROWADZAJĄCEJ POSTĘPOWANIE: </w:t>
      </w:r>
    </w:p>
    <w:p w:rsidR="00677226" w:rsidRPr="001260F3" w:rsidRDefault="00677226" w:rsidP="00EF4D2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77226" w:rsidRPr="001260F3" w:rsidRDefault="00FF7885" w:rsidP="00EF4D22">
      <w:pPr>
        <w:tabs>
          <w:tab w:val="left" w:pos="426"/>
        </w:tabs>
        <w:jc w:val="both"/>
        <w:rPr>
          <w:sz w:val="24"/>
          <w:szCs w:val="24"/>
        </w:rPr>
      </w:pPr>
      <w:r w:rsidRPr="001260F3">
        <w:rPr>
          <w:sz w:val="24"/>
          <w:szCs w:val="24"/>
        </w:rPr>
        <w:t>Dział Administracyjno-Gospodarczy, ul. Ak</w:t>
      </w:r>
      <w:r w:rsidR="004C7B30" w:rsidRPr="001260F3">
        <w:rPr>
          <w:sz w:val="24"/>
          <w:szCs w:val="24"/>
        </w:rPr>
        <w:t>ademicka 13 20-950 Lublin tel.</w:t>
      </w:r>
      <w:r w:rsidR="00762520" w:rsidRPr="001260F3">
        <w:rPr>
          <w:sz w:val="24"/>
          <w:szCs w:val="24"/>
        </w:rPr>
        <w:t>: 81 445 60 60</w:t>
      </w:r>
      <w:r w:rsidR="001260F3" w:rsidRPr="001260F3">
        <w:rPr>
          <w:sz w:val="24"/>
          <w:szCs w:val="24"/>
        </w:rPr>
        <w:t xml:space="preserve">, </w:t>
      </w:r>
      <w:r w:rsidRPr="001260F3">
        <w:rPr>
          <w:sz w:val="24"/>
          <w:szCs w:val="24"/>
        </w:rPr>
        <w:t xml:space="preserve">   </w:t>
      </w:r>
    </w:p>
    <w:p w:rsidR="00677226" w:rsidRPr="001260F3" w:rsidRDefault="00677226" w:rsidP="00EF4D22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:rsidR="00677226" w:rsidRPr="001260F3" w:rsidRDefault="00677226" w:rsidP="00EF4D22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 w:rsidRPr="001260F3">
        <w:rPr>
          <w:b/>
          <w:sz w:val="24"/>
          <w:szCs w:val="24"/>
        </w:rPr>
        <w:t xml:space="preserve">III. </w:t>
      </w:r>
      <w:r w:rsidRPr="001260F3">
        <w:rPr>
          <w:b/>
          <w:bCs/>
          <w:sz w:val="24"/>
          <w:szCs w:val="24"/>
        </w:rPr>
        <w:t>OKREŚLENIE PRZEDMIOTU ZAMÓWIENIA</w:t>
      </w:r>
      <w:r w:rsidR="00630CA3" w:rsidRPr="001260F3">
        <w:rPr>
          <w:b/>
          <w:bCs/>
          <w:sz w:val="24"/>
          <w:szCs w:val="24"/>
        </w:rPr>
        <w:t>, KODY CPV</w:t>
      </w:r>
      <w:r w:rsidRPr="001260F3">
        <w:rPr>
          <w:b/>
          <w:bCs/>
          <w:sz w:val="24"/>
          <w:szCs w:val="24"/>
        </w:rPr>
        <w:t>:</w:t>
      </w:r>
    </w:p>
    <w:p w:rsidR="00AB3EC2" w:rsidRPr="001260F3" w:rsidRDefault="00AB3EC2" w:rsidP="00EF4D22">
      <w:pPr>
        <w:widowControl w:val="0"/>
        <w:spacing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1260F3">
        <w:rPr>
          <w:sz w:val="24"/>
          <w:szCs w:val="24"/>
        </w:rPr>
        <w:t>Przedmiotem zamówienia</w:t>
      </w:r>
      <w:r w:rsidRPr="001260F3">
        <w:rPr>
          <w:b/>
          <w:sz w:val="24"/>
          <w:szCs w:val="24"/>
        </w:rPr>
        <w:t xml:space="preserve"> </w:t>
      </w:r>
      <w:r w:rsidRPr="001260F3">
        <w:rPr>
          <w:sz w:val="24"/>
          <w:szCs w:val="24"/>
        </w:rPr>
        <w:t>jest</w:t>
      </w:r>
      <w:r w:rsidRPr="001260F3">
        <w:rPr>
          <w:b/>
          <w:sz w:val="24"/>
          <w:szCs w:val="24"/>
        </w:rPr>
        <w:t xml:space="preserve"> </w:t>
      </w:r>
      <w:r w:rsidRPr="001260F3">
        <w:rPr>
          <w:sz w:val="24"/>
          <w:szCs w:val="24"/>
        </w:rPr>
        <w:t>świadczenie usług w zakresie napraw i konserwacji dźwigów   osobowych i towarowych, wciągników,  platform pionowych i poziomych  dla osób niepełnosprawnych w budynkach  dydaktycznych, domach studenckich i</w:t>
      </w:r>
      <w:r w:rsidR="001E607F" w:rsidRPr="001260F3">
        <w:rPr>
          <w:sz w:val="24"/>
          <w:szCs w:val="24"/>
        </w:rPr>
        <w:t xml:space="preserve"> w Centrum Kultury F</w:t>
      </w:r>
      <w:r w:rsidR="004C7B30" w:rsidRPr="001260F3">
        <w:rPr>
          <w:sz w:val="24"/>
          <w:szCs w:val="24"/>
        </w:rPr>
        <w:t>izycznej i Sportu</w:t>
      </w:r>
      <w:r w:rsidRPr="001260F3">
        <w:rPr>
          <w:sz w:val="24"/>
          <w:szCs w:val="24"/>
        </w:rPr>
        <w:t xml:space="preserve"> UP w  Lublinie  w zakresie opisanym w § 14 Rozporządzenia Ministra Gospodarki Pracy i Polityki   Społecznej z  dnia 29 października 2003 r. oraz zgodnie z  instrukcją konserwacji i obsługi elektrycznych dźwigów pionowych i poziomych wydanych przez  producenta, dokumentacją techniczno-ruchową i wytyczne producenta platform  dla osób niepełnosprawnych i przepisami  Dozoru Technicznego DT-DE-88.</w:t>
      </w:r>
    </w:p>
    <w:p w:rsidR="00FF7885" w:rsidRPr="001260F3" w:rsidRDefault="00FF7885" w:rsidP="00EF4D22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:rsidR="00677226" w:rsidRPr="001260F3" w:rsidRDefault="00677226" w:rsidP="00EF4D22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1260F3">
        <w:rPr>
          <w:b/>
          <w:sz w:val="24"/>
          <w:szCs w:val="24"/>
        </w:rPr>
        <w:t>IV. TERMIN WYKONANIA</w:t>
      </w:r>
      <w:r w:rsidR="00DC4BC1" w:rsidRPr="001260F3">
        <w:rPr>
          <w:b/>
          <w:sz w:val="24"/>
          <w:szCs w:val="24"/>
        </w:rPr>
        <w:t xml:space="preserve"> ZAMÓWIENIA</w:t>
      </w:r>
      <w:r w:rsidRPr="001260F3">
        <w:rPr>
          <w:b/>
          <w:sz w:val="24"/>
          <w:szCs w:val="24"/>
        </w:rPr>
        <w:t>:</w:t>
      </w:r>
      <w:r w:rsidR="00CD6FA0" w:rsidRPr="001260F3">
        <w:rPr>
          <w:b/>
          <w:sz w:val="24"/>
          <w:szCs w:val="24"/>
        </w:rPr>
        <w:t xml:space="preserve"> </w:t>
      </w:r>
      <w:r w:rsidRPr="001260F3">
        <w:rPr>
          <w:b/>
          <w:sz w:val="24"/>
          <w:szCs w:val="24"/>
        </w:rPr>
        <w:t xml:space="preserve"> </w:t>
      </w:r>
      <w:r w:rsidR="00EF4D22" w:rsidRPr="001260F3">
        <w:rPr>
          <w:b/>
          <w:sz w:val="24"/>
          <w:szCs w:val="24"/>
        </w:rPr>
        <w:t>od 04.05.2020</w:t>
      </w:r>
      <w:r w:rsidR="004C7B30" w:rsidRPr="001260F3">
        <w:rPr>
          <w:b/>
          <w:sz w:val="24"/>
          <w:szCs w:val="24"/>
        </w:rPr>
        <w:t>r. do 04</w:t>
      </w:r>
      <w:r w:rsidR="00AB3EC2" w:rsidRPr="001260F3">
        <w:rPr>
          <w:b/>
          <w:sz w:val="24"/>
          <w:szCs w:val="24"/>
        </w:rPr>
        <w:t>.05.20</w:t>
      </w:r>
      <w:r w:rsidR="004C7B30" w:rsidRPr="001260F3">
        <w:rPr>
          <w:b/>
          <w:sz w:val="24"/>
          <w:szCs w:val="24"/>
        </w:rPr>
        <w:t>22</w:t>
      </w:r>
      <w:r w:rsidR="00AB3EC2" w:rsidRPr="001260F3">
        <w:rPr>
          <w:b/>
          <w:sz w:val="24"/>
          <w:szCs w:val="24"/>
        </w:rPr>
        <w:t>r.</w:t>
      </w:r>
    </w:p>
    <w:p w:rsidR="00DC4BC1" w:rsidRPr="001260F3" w:rsidRDefault="00DC4BC1" w:rsidP="00EF4D2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D5F92" w:rsidRPr="001260F3" w:rsidRDefault="00DC4BC1" w:rsidP="00EF4D22">
      <w:pPr>
        <w:ind w:left="187" w:hanging="187"/>
        <w:jc w:val="both"/>
        <w:rPr>
          <w:b/>
          <w:sz w:val="24"/>
          <w:szCs w:val="24"/>
        </w:rPr>
      </w:pPr>
      <w:r w:rsidRPr="001260F3">
        <w:rPr>
          <w:b/>
          <w:bCs/>
          <w:sz w:val="24"/>
          <w:szCs w:val="24"/>
        </w:rPr>
        <w:t xml:space="preserve">V. INFORMACJA O DOKUMENTACH, JAKIE MAJĄ DOSTARCZYĆ WYKONAWCY WRAZ Z OFERTĄ: </w:t>
      </w:r>
      <w:r w:rsidR="00DD5F92" w:rsidRPr="001260F3">
        <w:rPr>
          <w:b/>
          <w:sz w:val="24"/>
          <w:szCs w:val="24"/>
        </w:rPr>
        <w:t xml:space="preserve"> </w:t>
      </w:r>
    </w:p>
    <w:p w:rsidR="006E026E" w:rsidRPr="001260F3" w:rsidRDefault="006E026E" w:rsidP="00EF4D22">
      <w:pPr>
        <w:spacing w:line="276" w:lineRule="auto"/>
        <w:ind w:firstLine="360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>1/ Oferta powinna być przygotowana  według wzoru formularza oferty ( załącznik nr 2 ).</w:t>
      </w:r>
    </w:p>
    <w:p w:rsidR="006E026E" w:rsidRPr="001260F3" w:rsidRDefault="006E026E" w:rsidP="00EF4D22">
      <w:pPr>
        <w:spacing w:line="276" w:lineRule="auto"/>
        <w:ind w:left="360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>2/ Oferta powinna być podpisana przez osobę uprawnioną do reprezentowania  Wykonawcy.</w:t>
      </w:r>
    </w:p>
    <w:p w:rsidR="006E026E" w:rsidRPr="001260F3" w:rsidRDefault="006E026E" w:rsidP="00EF4D22">
      <w:pPr>
        <w:spacing w:line="276" w:lineRule="auto"/>
        <w:ind w:left="360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>3/ Oferta musi być sporządzona w języku polskim, czytelnie trwałą techniką.</w:t>
      </w:r>
    </w:p>
    <w:p w:rsidR="006E026E" w:rsidRPr="001260F3" w:rsidRDefault="006E026E" w:rsidP="00EF4D22">
      <w:pPr>
        <w:spacing w:line="276" w:lineRule="auto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 xml:space="preserve">      4/ Oferowane ceny mają być wyrażone cyfrowo  i słownie.</w:t>
      </w:r>
    </w:p>
    <w:p w:rsidR="006E026E" w:rsidRPr="001260F3" w:rsidRDefault="004C7B30" w:rsidP="00EF4D22">
      <w:pPr>
        <w:spacing w:line="276" w:lineRule="auto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lastRenderedPageBreak/>
        <w:t xml:space="preserve">      </w:t>
      </w:r>
      <w:r w:rsidR="006E026E" w:rsidRPr="001260F3">
        <w:rPr>
          <w:bCs/>
          <w:kern w:val="32"/>
          <w:sz w:val="24"/>
          <w:szCs w:val="24"/>
        </w:rPr>
        <w:t>5/ Oferta musi zawierać cenę netto i brutto.</w:t>
      </w:r>
    </w:p>
    <w:p w:rsidR="006E026E" w:rsidRPr="001260F3" w:rsidRDefault="006E026E" w:rsidP="00EF4D22">
      <w:pPr>
        <w:spacing w:line="276" w:lineRule="auto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 xml:space="preserve">      6/ Oferta ma obejmować całość zamówienia.</w:t>
      </w:r>
    </w:p>
    <w:p w:rsidR="006E026E" w:rsidRPr="001260F3" w:rsidRDefault="006E026E" w:rsidP="00EF4D22">
      <w:pPr>
        <w:spacing w:line="276" w:lineRule="auto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 xml:space="preserve">      7/ Cena podana przez Wykonawcę jest obowiązująca przez okres związania umową,</w:t>
      </w:r>
    </w:p>
    <w:p w:rsidR="006E026E" w:rsidRPr="001260F3" w:rsidRDefault="006E026E" w:rsidP="00EF4D22">
      <w:pPr>
        <w:spacing w:line="276" w:lineRule="auto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 xml:space="preserve">     </w:t>
      </w:r>
      <w:r w:rsidR="004C7B30" w:rsidRPr="001260F3">
        <w:rPr>
          <w:bCs/>
          <w:kern w:val="32"/>
          <w:sz w:val="24"/>
          <w:szCs w:val="24"/>
        </w:rPr>
        <w:t xml:space="preserve"> </w:t>
      </w:r>
      <w:r w:rsidRPr="001260F3">
        <w:rPr>
          <w:bCs/>
          <w:kern w:val="32"/>
          <w:sz w:val="24"/>
          <w:szCs w:val="24"/>
        </w:rPr>
        <w:t xml:space="preserve">8/ Zamawiający wybierze ofertę odpowiadającą wszystkim postawionym  przez niego </w:t>
      </w:r>
    </w:p>
    <w:p w:rsidR="006E026E" w:rsidRPr="001260F3" w:rsidRDefault="006E026E" w:rsidP="00EF4D22">
      <w:pPr>
        <w:spacing w:line="276" w:lineRule="auto"/>
        <w:jc w:val="both"/>
        <w:rPr>
          <w:bCs/>
          <w:kern w:val="32"/>
          <w:sz w:val="24"/>
          <w:szCs w:val="24"/>
        </w:rPr>
      </w:pPr>
      <w:r w:rsidRPr="001260F3">
        <w:rPr>
          <w:bCs/>
          <w:kern w:val="32"/>
          <w:sz w:val="24"/>
          <w:szCs w:val="24"/>
        </w:rPr>
        <w:t xml:space="preserve">     </w:t>
      </w:r>
      <w:r w:rsidR="00EF4D22" w:rsidRPr="001260F3">
        <w:rPr>
          <w:bCs/>
          <w:kern w:val="32"/>
          <w:sz w:val="24"/>
          <w:szCs w:val="24"/>
        </w:rPr>
        <w:t xml:space="preserve">   </w:t>
      </w:r>
      <w:r w:rsidR="001260F3">
        <w:rPr>
          <w:bCs/>
          <w:kern w:val="32"/>
          <w:sz w:val="24"/>
          <w:szCs w:val="24"/>
        </w:rPr>
        <w:t xml:space="preserve">  </w:t>
      </w:r>
      <w:r w:rsidR="00EF4D22" w:rsidRPr="001260F3">
        <w:rPr>
          <w:bCs/>
          <w:kern w:val="32"/>
          <w:sz w:val="24"/>
          <w:szCs w:val="24"/>
        </w:rPr>
        <w:t>w</w:t>
      </w:r>
      <w:r w:rsidRPr="001260F3">
        <w:rPr>
          <w:bCs/>
          <w:kern w:val="32"/>
          <w:sz w:val="24"/>
          <w:szCs w:val="24"/>
        </w:rPr>
        <w:t>ymogom o najniższej cenie.</w:t>
      </w:r>
    </w:p>
    <w:p w:rsidR="00835B4D" w:rsidRPr="001260F3" w:rsidRDefault="00835B4D" w:rsidP="00EF4D22">
      <w:pPr>
        <w:pStyle w:val="TEKST"/>
        <w:spacing w:line="276" w:lineRule="auto"/>
        <w:ind w:firstLine="0"/>
        <w:rPr>
          <w:rFonts w:cs="Times New Roman"/>
          <w:b/>
          <w:sz w:val="24"/>
          <w:szCs w:val="24"/>
        </w:rPr>
      </w:pPr>
      <w:r w:rsidRPr="001260F3">
        <w:rPr>
          <w:rFonts w:cs="Times New Roman"/>
          <w:sz w:val="24"/>
          <w:szCs w:val="24"/>
        </w:rPr>
        <w:t xml:space="preserve">   </w:t>
      </w:r>
      <w:r w:rsidR="006E026E" w:rsidRPr="001260F3">
        <w:rPr>
          <w:rFonts w:cs="Times New Roman"/>
          <w:sz w:val="24"/>
          <w:szCs w:val="24"/>
        </w:rPr>
        <w:t xml:space="preserve"> </w:t>
      </w:r>
      <w:r w:rsidR="001260F3">
        <w:rPr>
          <w:rFonts w:cs="Times New Roman"/>
          <w:sz w:val="24"/>
          <w:szCs w:val="24"/>
        </w:rPr>
        <w:t xml:space="preserve">  </w:t>
      </w:r>
      <w:r w:rsidR="006E026E" w:rsidRPr="001260F3">
        <w:rPr>
          <w:rFonts w:cs="Times New Roman"/>
          <w:sz w:val="24"/>
          <w:szCs w:val="24"/>
        </w:rPr>
        <w:t>9/ Do oferty należy dołączyć dokumen</w:t>
      </w:r>
      <w:r w:rsidR="00EF4D22" w:rsidRPr="001260F3">
        <w:rPr>
          <w:rFonts w:cs="Times New Roman"/>
          <w:sz w:val="24"/>
          <w:szCs w:val="24"/>
        </w:rPr>
        <w:t>ty wymienione w załączniku nr 5.</w:t>
      </w:r>
    </w:p>
    <w:p w:rsidR="00835B4D" w:rsidRDefault="00835B4D" w:rsidP="00835B4D">
      <w:pPr>
        <w:pStyle w:val="TEKST"/>
        <w:spacing w:line="276" w:lineRule="auto"/>
        <w:ind w:left="360"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10/</w:t>
      </w:r>
      <w:r w:rsidRPr="001260F3">
        <w:rPr>
          <w:rFonts w:cs="Times New Roman"/>
          <w:b/>
          <w:sz w:val="24"/>
          <w:szCs w:val="24"/>
        </w:rPr>
        <w:t xml:space="preserve"> </w:t>
      </w:r>
      <w:r w:rsidRPr="001260F3">
        <w:rPr>
          <w:rFonts w:cs="Times New Roman"/>
          <w:sz w:val="24"/>
          <w:szCs w:val="24"/>
        </w:rPr>
        <w:t>Przy wyborze oferty Zamawiający będzie się kierował następującymi kryteriami:</w:t>
      </w:r>
    </w:p>
    <w:p w:rsidR="001260F3" w:rsidRPr="001260F3" w:rsidRDefault="001260F3" w:rsidP="00835B4D">
      <w:pPr>
        <w:pStyle w:val="TEKST"/>
        <w:spacing w:line="276" w:lineRule="auto"/>
        <w:ind w:left="360" w:firstLine="0"/>
        <w:jc w:val="left"/>
        <w:rPr>
          <w:rFonts w:cs="Times New Roman"/>
          <w:sz w:val="24"/>
          <w:szCs w:val="24"/>
        </w:rPr>
      </w:pPr>
    </w:p>
    <w:p w:rsidR="00835B4D" w:rsidRPr="001260F3" w:rsidRDefault="00835B4D" w:rsidP="00835B4D">
      <w:pPr>
        <w:pStyle w:val="TEKST"/>
        <w:spacing w:line="276" w:lineRule="auto"/>
        <w:ind w:firstLine="708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 xml:space="preserve"> </w:t>
      </w:r>
      <w:r w:rsidRPr="001260F3">
        <w:rPr>
          <w:rFonts w:cs="Times New Roman"/>
          <w:sz w:val="24"/>
          <w:szCs w:val="24"/>
        </w:rPr>
        <w:tab/>
      </w:r>
      <w:r w:rsidRPr="001260F3">
        <w:rPr>
          <w:rFonts w:cs="Times New Roman"/>
          <w:sz w:val="24"/>
          <w:szCs w:val="24"/>
        </w:rPr>
        <w:tab/>
      </w:r>
      <w:r w:rsidRPr="001260F3">
        <w:rPr>
          <w:rFonts w:cs="Times New Roman"/>
          <w:sz w:val="24"/>
          <w:szCs w:val="24"/>
        </w:rPr>
        <w:tab/>
      </w:r>
      <w:r w:rsidRPr="001260F3">
        <w:rPr>
          <w:rFonts w:cs="Times New Roman"/>
          <w:sz w:val="24"/>
          <w:szCs w:val="24"/>
        </w:rPr>
        <w:tab/>
      </w:r>
      <w:r w:rsidRPr="001260F3">
        <w:rPr>
          <w:rFonts w:cs="Times New Roman"/>
          <w:sz w:val="24"/>
          <w:szCs w:val="24"/>
        </w:rPr>
        <w:tab/>
        <w:t>Cena  -  100 %,</w:t>
      </w:r>
    </w:p>
    <w:p w:rsidR="006E026E" w:rsidRPr="001260F3" w:rsidRDefault="006E026E" w:rsidP="006E026E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35B53" w:rsidRPr="001260F3" w:rsidRDefault="00DC4BC1" w:rsidP="00935B53">
      <w:pPr>
        <w:pStyle w:val="TEKST"/>
        <w:ind w:firstLine="0"/>
        <w:jc w:val="left"/>
        <w:rPr>
          <w:rFonts w:cs="Times New Roman"/>
          <w:b/>
          <w:sz w:val="24"/>
          <w:szCs w:val="24"/>
        </w:rPr>
      </w:pPr>
      <w:r w:rsidRPr="001260F3">
        <w:rPr>
          <w:rFonts w:cs="Times New Roman"/>
          <w:b/>
          <w:sz w:val="24"/>
          <w:szCs w:val="24"/>
        </w:rPr>
        <w:t>VI.</w:t>
      </w:r>
      <w:r w:rsidR="009E1A1F" w:rsidRPr="001260F3">
        <w:rPr>
          <w:rFonts w:cs="Times New Roman"/>
          <w:b/>
          <w:sz w:val="24"/>
          <w:szCs w:val="24"/>
        </w:rPr>
        <w:t xml:space="preserve"> </w:t>
      </w:r>
      <w:r w:rsidRPr="001260F3">
        <w:rPr>
          <w:rFonts w:cs="Times New Roman"/>
          <w:b/>
          <w:sz w:val="24"/>
          <w:szCs w:val="24"/>
        </w:rPr>
        <w:t xml:space="preserve">DANE OSÓB UPRAWNIONYCH DO POROZUMIEWANIA SIĘ Z WYKONAWCAMI: </w:t>
      </w:r>
    </w:p>
    <w:p w:rsidR="00935B53" w:rsidRPr="001260F3" w:rsidRDefault="00935B53" w:rsidP="00935B53">
      <w:pPr>
        <w:pStyle w:val="TEKST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- w zakresi</w:t>
      </w:r>
      <w:r w:rsidR="004C7B30" w:rsidRPr="001260F3">
        <w:rPr>
          <w:rFonts w:cs="Times New Roman"/>
          <w:sz w:val="24"/>
          <w:szCs w:val="24"/>
        </w:rPr>
        <w:t>e części 1 Pani Teresa Rusinek ( tel. 81445 60 60</w:t>
      </w:r>
      <w:r w:rsidRPr="001260F3">
        <w:rPr>
          <w:rFonts w:cs="Times New Roman"/>
          <w:sz w:val="24"/>
          <w:szCs w:val="24"/>
        </w:rPr>
        <w:t xml:space="preserve"> ) ,</w:t>
      </w:r>
    </w:p>
    <w:p w:rsidR="00935B53" w:rsidRPr="001260F3" w:rsidRDefault="00935B53" w:rsidP="00935B53">
      <w:pPr>
        <w:pStyle w:val="TEKST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- w zakre</w:t>
      </w:r>
      <w:r w:rsidR="004C7B30" w:rsidRPr="001260F3">
        <w:rPr>
          <w:rFonts w:cs="Times New Roman"/>
          <w:sz w:val="24"/>
          <w:szCs w:val="24"/>
        </w:rPr>
        <w:t>sie części 2 Pani Magdalena Hetman</w:t>
      </w:r>
      <w:r w:rsidRPr="001260F3">
        <w:rPr>
          <w:rFonts w:cs="Times New Roman"/>
          <w:sz w:val="24"/>
          <w:szCs w:val="24"/>
        </w:rPr>
        <w:t xml:space="preserve"> ( tel. </w:t>
      </w:r>
      <w:r w:rsidR="00CD6FA0" w:rsidRPr="001260F3">
        <w:rPr>
          <w:rFonts w:cs="Times New Roman"/>
          <w:sz w:val="24"/>
          <w:szCs w:val="24"/>
        </w:rPr>
        <w:t>81441</w:t>
      </w:r>
      <w:r w:rsidR="004C7B30" w:rsidRPr="001260F3">
        <w:rPr>
          <w:rFonts w:cs="Times New Roman"/>
          <w:sz w:val="24"/>
          <w:szCs w:val="24"/>
        </w:rPr>
        <w:t xml:space="preserve"> </w:t>
      </w:r>
      <w:r w:rsidR="00CD6FA0" w:rsidRPr="001260F3">
        <w:rPr>
          <w:rFonts w:cs="Times New Roman"/>
          <w:sz w:val="24"/>
          <w:szCs w:val="24"/>
        </w:rPr>
        <w:t>14</w:t>
      </w:r>
      <w:r w:rsidR="004C7B30" w:rsidRPr="001260F3">
        <w:rPr>
          <w:rFonts w:cs="Times New Roman"/>
          <w:sz w:val="24"/>
          <w:szCs w:val="24"/>
        </w:rPr>
        <w:t xml:space="preserve"> 80</w:t>
      </w:r>
      <w:r w:rsidR="00CD6FA0" w:rsidRPr="001260F3">
        <w:rPr>
          <w:rFonts w:cs="Times New Roman"/>
          <w:sz w:val="24"/>
          <w:szCs w:val="24"/>
        </w:rPr>
        <w:t xml:space="preserve"> )</w:t>
      </w:r>
      <w:r w:rsidRPr="001260F3">
        <w:rPr>
          <w:rFonts w:cs="Times New Roman"/>
          <w:sz w:val="24"/>
          <w:szCs w:val="24"/>
        </w:rPr>
        <w:t>,</w:t>
      </w:r>
    </w:p>
    <w:p w:rsidR="00E10C19" w:rsidRPr="001260F3" w:rsidRDefault="00935B53" w:rsidP="00CD6FA0">
      <w:pPr>
        <w:pStyle w:val="TEKST"/>
        <w:ind w:firstLine="0"/>
        <w:jc w:val="left"/>
        <w:rPr>
          <w:rFonts w:cs="Times New Roman"/>
          <w:b/>
          <w:sz w:val="24"/>
          <w:szCs w:val="24"/>
        </w:rPr>
      </w:pPr>
      <w:r w:rsidRPr="001260F3">
        <w:rPr>
          <w:rFonts w:cs="Times New Roman"/>
          <w:sz w:val="24"/>
          <w:szCs w:val="24"/>
        </w:rPr>
        <w:t>- w zakresie części 3 Pan Robert Kozłowski</w:t>
      </w:r>
      <w:r w:rsidR="00CD6FA0" w:rsidRPr="001260F3">
        <w:rPr>
          <w:rFonts w:cs="Times New Roman"/>
          <w:sz w:val="24"/>
          <w:szCs w:val="24"/>
        </w:rPr>
        <w:t xml:space="preserve">  ( tel. 445</w:t>
      </w:r>
      <w:r w:rsidR="004C7B30" w:rsidRPr="001260F3">
        <w:rPr>
          <w:rFonts w:cs="Times New Roman"/>
          <w:sz w:val="24"/>
          <w:szCs w:val="24"/>
        </w:rPr>
        <w:t xml:space="preserve"> </w:t>
      </w:r>
      <w:r w:rsidR="00CD6FA0" w:rsidRPr="001260F3">
        <w:rPr>
          <w:rFonts w:cs="Times New Roman"/>
          <w:sz w:val="24"/>
          <w:szCs w:val="24"/>
        </w:rPr>
        <w:t>67</w:t>
      </w:r>
      <w:r w:rsidR="004C7B30" w:rsidRPr="001260F3">
        <w:rPr>
          <w:rFonts w:cs="Times New Roman"/>
          <w:sz w:val="24"/>
          <w:szCs w:val="24"/>
        </w:rPr>
        <w:t xml:space="preserve"> </w:t>
      </w:r>
      <w:r w:rsidR="00CD6FA0" w:rsidRPr="001260F3">
        <w:rPr>
          <w:rFonts w:cs="Times New Roman"/>
          <w:sz w:val="24"/>
          <w:szCs w:val="24"/>
        </w:rPr>
        <w:t>21 )</w:t>
      </w:r>
      <w:r w:rsidRPr="001260F3">
        <w:rPr>
          <w:rFonts w:cs="Times New Roman"/>
          <w:sz w:val="24"/>
          <w:szCs w:val="24"/>
        </w:rPr>
        <w:t>.</w:t>
      </w:r>
    </w:p>
    <w:p w:rsidR="00E10C19" w:rsidRPr="001260F3" w:rsidRDefault="00E10C19" w:rsidP="00E10C19">
      <w:pPr>
        <w:jc w:val="center"/>
        <w:rPr>
          <w:sz w:val="24"/>
          <w:szCs w:val="24"/>
        </w:rPr>
      </w:pPr>
    </w:p>
    <w:p w:rsidR="00CD6FA0" w:rsidRPr="001260F3" w:rsidRDefault="00E10C19" w:rsidP="00CD6FA0">
      <w:pPr>
        <w:pStyle w:val="TEKST"/>
        <w:ind w:firstLine="0"/>
        <w:jc w:val="left"/>
        <w:rPr>
          <w:rFonts w:cs="Times New Roman"/>
          <w:b/>
          <w:sz w:val="24"/>
          <w:szCs w:val="24"/>
        </w:rPr>
      </w:pPr>
      <w:r w:rsidRPr="001260F3">
        <w:rPr>
          <w:rFonts w:cs="Times New Roman"/>
          <w:b/>
          <w:sz w:val="24"/>
          <w:szCs w:val="24"/>
        </w:rPr>
        <w:t>VII. FORMA ORAZ MIEJSCE I TERMIN SKŁADANIA OFERT:</w:t>
      </w:r>
    </w:p>
    <w:p w:rsidR="004C7B30" w:rsidRPr="001260F3" w:rsidRDefault="00CD6FA0" w:rsidP="00CD6FA0">
      <w:pPr>
        <w:pStyle w:val="TEKST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 xml:space="preserve"> 1/Ofertę należy  złożyć  </w:t>
      </w:r>
      <w:r w:rsidR="004C7B30" w:rsidRPr="001260F3">
        <w:rPr>
          <w:rFonts w:cs="Times New Roman"/>
          <w:sz w:val="24"/>
          <w:szCs w:val="24"/>
        </w:rPr>
        <w:t>w terminie do dnia 20.04.2020</w:t>
      </w:r>
      <w:r w:rsidRPr="001260F3">
        <w:rPr>
          <w:rFonts w:cs="Times New Roman"/>
          <w:sz w:val="24"/>
          <w:szCs w:val="24"/>
        </w:rPr>
        <w:t xml:space="preserve"> r. do godz.12</w:t>
      </w:r>
      <w:r w:rsidRPr="001260F3">
        <w:rPr>
          <w:rFonts w:cs="Times New Roman"/>
          <w:sz w:val="24"/>
          <w:szCs w:val="24"/>
          <w:vertAlign w:val="superscript"/>
        </w:rPr>
        <w:t>00</w:t>
      </w:r>
      <w:r w:rsidRPr="001260F3">
        <w:rPr>
          <w:rFonts w:cs="Times New Roman"/>
          <w:sz w:val="24"/>
          <w:szCs w:val="24"/>
        </w:rPr>
        <w:t xml:space="preserve">  </w:t>
      </w:r>
      <w:r w:rsidR="004C7B30" w:rsidRPr="001260F3">
        <w:rPr>
          <w:rFonts w:cs="Times New Roman"/>
          <w:sz w:val="24"/>
          <w:szCs w:val="24"/>
        </w:rPr>
        <w:t xml:space="preserve">w pierwszej kolejności drogą elektroniczną na adres </w:t>
      </w:r>
      <w:hyperlink r:id="rId9" w:history="1">
        <w:r w:rsidR="004C7B30" w:rsidRPr="001260F3">
          <w:rPr>
            <w:rStyle w:val="Hipercze"/>
            <w:rFonts w:cs="Times New Roman"/>
            <w:color w:val="auto"/>
            <w:sz w:val="24"/>
            <w:szCs w:val="24"/>
          </w:rPr>
          <w:t>teresa.rusinek@up.lublin.pl</w:t>
        </w:r>
      </w:hyperlink>
      <w:r w:rsidR="004C7B30" w:rsidRPr="001260F3">
        <w:rPr>
          <w:rFonts w:cs="Times New Roman"/>
          <w:sz w:val="24"/>
          <w:szCs w:val="24"/>
        </w:rPr>
        <w:t xml:space="preserve"> lub </w:t>
      </w:r>
      <w:r w:rsidRPr="001260F3">
        <w:rPr>
          <w:rFonts w:cs="Times New Roman"/>
          <w:sz w:val="24"/>
          <w:szCs w:val="24"/>
        </w:rPr>
        <w:t>w jednej zaklejonej kopercie</w:t>
      </w:r>
      <w:r w:rsidR="004C7B30" w:rsidRPr="001260F3">
        <w:rPr>
          <w:rFonts w:cs="Times New Roman"/>
          <w:sz w:val="24"/>
          <w:szCs w:val="24"/>
        </w:rPr>
        <w:t>:</w:t>
      </w:r>
    </w:p>
    <w:p w:rsidR="00762520" w:rsidRPr="001260F3" w:rsidRDefault="00762520" w:rsidP="00CD6FA0">
      <w:pPr>
        <w:pStyle w:val="TEKST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 xml:space="preserve">a/ </w:t>
      </w:r>
      <w:r w:rsidR="00CD6FA0" w:rsidRPr="001260F3">
        <w:rPr>
          <w:rFonts w:cs="Times New Roman"/>
          <w:sz w:val="24"/>
          <w:szCs w:val="24"/>
        </w:rPr>
        <w:t>w siedzibie Zamawiającego Lu</w:t>
      </w:r>
      <w:r w:rsidRPr="001260F3">
        <w:rPr>
          <w:rFonts w:cs="Times New Roman"/>
          <w:sz w:val="24"/>
          <w:szCs w:val="24"/>
        </w:rPr>
        <w:t>blin, ul. Akademicka 13 w sekretariacie  uczelni, I p. pok. 261</w:t>
      </w:r>
      <w:r w:rsidR="00CD6FA0" w:rsidRPr="001260F3">
        <w:rPr>
          <w:rFonts w:cs="Times New Roman"/>
          <w:sz w:val="24"/>
          <w:szCs w:val="24"/>
        </w:rPr>
        <w:t xml:space="preserve"> lub </w:t>
      </w:r>
    </w:p>
    <w:p w:rsidR="00762520" w:rsidRPr="001260F3" w:rsidRDefault="00762520" w:rsidP="00CD6FA0">
      <w:pPr>
        <w:pStyle w:val="TEKST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 xml:space="preserve">b/ </w:t>
      </w:r>
      <w:r w:rsidR="00CD6FA0" w:rsidRPr="001260F3">
        <w:rPr>
          <w:rFonts w:cs="Times New Roman"/>
          <w:sz w:val="24"/>
          <w:szCs w:val="24"/>
        </w:rPr>
        <w:t>przesyłką pocztową na adres : Uniwersytet Przyrodnicz</w:t>
      </w:r>
      <w:r w:rsidR="004C7B30" w:rsidRPr="001260F3">
        <w:rPr>
          <w:rFonts w:cs="Times New Roman"/>
          <w:sz w:val="24"/>
          <w:szCs w:val="24"/>
        </w:rPr>
        <w:t xml:space="preserve">y w Lublinie ul Akademicka 13, </w:t>
      </w:r>
      <w:r w:rsidR="00CD6FA0" w:rsidRPr="001260F3">
        <w:rPr>
          <w:rFonts w:cs="Times New Roman"/>
          <w:sz w:val="24"/>
          <w:szCs w:val="24"/>
        </w:rPr>
        <w:t>20-</w:t>
      </w:r>
      <w:r w:rsidRPr="001260F3">
        <w:rPr>
          <w:rFonts w:cs="Times New Roman"/>
          <w:sz w:val="24"/>
          <w:szCs w:val="24"/>
        </w:rPr>
        <w:t xml:space="preserve">   </w:t>
      </w:r>
      <w:r w:rsidR="00CD6FA0" w:rsidRPr="001260F3">
        <w:rPr>
          <w:rFonts w:cs="Times New Roman"/>
          <w:sz w:val="24"/>
          <w:szCs w:val="24"/>
        </w:rPr>
        <w:t>950 Lublin z dopiskiem  „Dział</w:t>
      </w:r>
      <w:r w:rsidR="004C7B30" w:rsidRPr="001260F3">
        <w:rPr>
          <w:rFonts w:cs="Times New Roman"/>
          <w:sz w:val="24"/>
          <w:szCs w:val="24"/>
        </w:rPr>
        <w:t xml:space="preserve"> </w:t>
      </w:r>
      <w:r w:rsidRPr="001260F3">
        <w:rPr>
          <w:rFonts w:cs="Times New Roman"/>
          <w:sz w:val="24"/>
          <w:szCs w:val="24"/>
        </w:rPr>
        <w:t xml:space="preserve">Administracyjno-Gospodarczy” </w:t>
      </w:r>
      <w:r w:rsidR="004C7B30" w:rsidRPr="001260F3">
        <w:rPr>
          <w:rFonts w:cs="Times New Roman"/>
          <w:sz w:val="24"/>
          <w:szCs w:val="24"/>
        </w:rPr>
        <w:t xml:space="preserve"> </w:t>
      </w:r>
    </w:p>
    <w:p w:rsidR="00CD6FA0" w:rsidRPr="001260F3" w:rsidRDefault="00CD6FA0" w:rsidP="00CD6FA0">
      <w:pPr>
        <w:pStyle w:val="TEKST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 xml:space="preserve">Oferta otrzymana przez Zamawiającego po terminie wskazanym w pkt. 6 nie będzie oceniana  </w:t>
      </w:r>
      <w:r w:rsidR="00EF4D22" w:rsidRPr="001260F3">
        <w:rPr>
          <w:rFonts w:cs="Times New Roman"/>
          <w:sz w:val="24"/>
          <w:szCs w:val="24"/>
        </w:rPr>
        <w:br/>
      </w:r>
      <w:r w:rsidRPr="001260F3">
        <w:rPr>
          <w:rFonts w:cs="Times New Roman"/>
          <w:sz w:val="24"/>
          <w:szCs w:val="24"/>
        </w:rPr>
        <w:t xml:space="preserve">i zostanie zwrócona Wykonawcy nie otwarta.   </w:t>
      </w:r>
    </w:p>
    <w:p w:rsidR="00CD6FA0" w:rsidRPr="001260F3" w:rsidRDefault="00CD6FA0" w:rsidP="00CD6FA0">
      <w:pPr>
        <w:pStyle w:val="TEKST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2/</w:t>
      </w:r>
      <w:r w:rsidR="00762520" w:rsidRPr="001260F3">
        <w:rPr>
          <w:rFonts w:cs="Times New Roman"/>
          <w:sz w:val="24"/>
          <w:szCs w:val="24"/>
        </w:rPr>
        <w:t xml:space="preserve"> Otwarcie ofert nastąpi w dniu 20.04.2020</w:t>
      </w:r>
      <w:r w:rsidRPr="001260F3">
        <w:rPr>
          <w:rFonts w:cs="Times New Roman"/>
          <w:sz w:val="24"/>
          <w:szCs w:val="24"/>
        </w:rPr>
        <w:t xml:space="preserve"> r. o godz. 12</w:t>
      </w:r>
      <w:r w:rsidRPr="001260F3">
        <w:rPr>
          <w:rFonts w:cs="Times New Roman"/>
          <w:sz w:val="24"/>
          <w:szCs w:val="24"/>
          <w:vertAlign w:val="superscript"/>
        </w:rPr>
        <w:t>15</w:t>
      </w:r>
      <w:r w:rsidRPr="001260F3">
        <w:rPr>
          <w:rFonts w:cs="Times New Roman"/>
          <w:sz w:val="24"/>
          <w:szCs w:val="24"/>
        </w:rPr>
        <w:t xml:space="preserve"> w siedzibie Zamawiającego Lublin, ul. Akademicka 13 pok. 176.</w:t>
      </w:r>
    </w:p>
    <w:p w:rsidR="00A02BFA" w:rsidRPr="001260F3" w:rsidRDefault="00A02BFA" w:rsidP="00CD6FA0">
      <w:pPr>
        <w:pStyle w:val="TEKST"/>
        <w:ind w:firstLine="0"/>
        <w:jc w:val="left"/>
        <w:rPr>
          <w:rFonts w:cs="Times New Roman"/>
          <w:b/>
          <w:bCs w:val="0"/>
          <w:sz w:val="24"/>
          <w:szCs w:val="24"/>
          <w:vertAlign w:val="superscript"/>
        </w:rPr>
      </w:pPr>
    </w:p>
    <w:p w:rsidR="00A02BFA" w:rsidRPr="001260F3" w:rsidRDefault="00A02BFA" w:rsidP="00A02BFA">
      <w:pPr>
        <w:pStyle w:val="TEKST"/>
        <w:tabs>
          <w:tab w:val="right" w:pos="6840"/>
        </w:tabs>
        <w:spacing w:line="240" w:lineRule="auto"/>
        <w:ind w:right="72" w:firstLine="0"/>
        <w:jc w:val="left"/>
        <w:rPr>
          <w:rFonts w:cs="Times New Roman"/>
          <w:b/>
          <w:sz w:val="24"/>
          <w:szCs w:val="24"/>
        </w:rPr>
      </w:pPr>
      <w:r w:rsidRPr="001260F3">
        <w:rPr>
          <w:rFonts w:cs="Times New Roman"/>
          <w:b/>
          <w:sz w:val="24"/>
          <w:szCs w:val="24"/>
        </w:rPr>
        <w:t>Załączniki:</w:t>
      </w:r>
    </w:p>
    <w:p w:rsidR="00E63F4A" w:rsidRPr="001260F3" w:rsidRDefault="00E63F4A" w:rsidP="00A02BFA">
      <w:pPr>
        <w:pStyle w:val="TEKST"/>
        <w:tabs>
          <w:tab w:val="right" w:pos="6840"/>
        </w:tabs>
        <w:spacing w:line="240" w:lineRule="auto"/>
        <w:ind w:right="72" w:firstLine="0"/>
        <w:jc w:val="left"/>
        <w:rPr>
          <w:rFonts w:cs="Times New Roman"/>
          <w:b/>
          <w:sz w:val="24"/>
          <w:szCs w:val="24"/>
        </w:rPr>
      </w:pPr>
    </w:p>
    <w:p w:rsidR="00A02BFA" w:rsidRPr="001260F3" w:rsidRDefault="00A02BFA" w:rsidP="00A02BFA">
      <w:pPr>
        <w:pStyle w:val="TEKST"/>
        <w:tabs>
          <w:tab w:val="right" w:pos="6840"/>
        </w:tabs>
        <w:spacing w:line="240" w:lineRule="auto"/>
        <w:ind w:right="72"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1/ specyfikacje wraz z kalkulacją cen część 1,2,3,</w:t>
      </w:r>
    </w:p>
    <w:p w:rsidR="00A02BFA" w:rsidRPr="001260F3" w:rsidRDefault="00A02BFA" w:rsidP="00A02BFA">
      <w:pPr>
        <w:pStyle w:val="TEKST"/>
        <w:tabs>
          <w:tab w:val="right" w:pos="6840"/>
        </w:tabs>
        <w:spacing w:line="240" w:lineRule="auto"/>
        <w:ind w:right="72"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2/ wzór formularza oferty,</w:t>
      </w:r>
    </w:p>
    <w:p w:rsidR="00A02BFA" w:rsidRPr="001260F3" w:rsidRDefault="00A02BFA" w:rsidP="00A02BFA">
      <w:pPr>
        <w:pStyle w:val="TEKST"/>
        <w:spacing w:line="240" w:lineRule="auto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3</w:t>
      </w:r>
      <w:r w:rsidR="005757EF" w:rsidRPr="001260F3">
        <w:rPr>
          <w:rFonts w:cs="Times New Roman"/>
          <w:sz w:val="24"/>
          <w:szCs w:val="24"/>
        </w:rPr>
        <w:t>/ wymagania stawiane Wykonawcom,</w:t>
      </w:r>
    </w:p>
    <w:p w:rsidR="00A02BFA" w:rsidRPr="001260F3" w:rsidRDefault="00A02BFA" w:rsidP="00A02BFA">
      <w:pPr>
        <w:pStyle w:val="TEKST"/>
        <w:spacing w:line="240" w:lineRule="auto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4/ zestawienie materiałów do konserwacji,</w:t>
      </w:r>
    </w:p>
    <w:p w:rsidR="00A02BFA" w:rsidRPr="001260F3" w:rsidRDefault="00A02BFA" w:rsidP="00A02BFA">
      <w:pPr>
        <w:pStyle w:val="TEKST"/>
        <w:spacing w:line="240" w:lineRule="auto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 xml:space="preserve">5/ wykaz wymaganych dokumentów, </w:t>
      </w:r>
    </w:p>
    <w:p w:rsidR="00A02BFA" w:rsidRPr="001260F3" w:rsidRDefault="00A02BFA" w:rsidP="00A02BFA">
      <w:pPr>
        <w:pStyle w:val="TEKST"/>
        <w:spacing w:line="240" w:lineRule="auto"/>
        <w:ind w:firstLine="0"/>
        <w:jc w:val="left"/>
        <w:rPr>
          <w:rFonts w:cs="Times New Roman"/>
          <w:sz w:val="24"/>
          <w:szCs w:val="24"/>
        </w:rPr>
      </w:pPr>
      <w:r w:rsidRPr="001260F3">
        <w:rPr>
          <w:rFonts w:cs="Times New Roman"/>
          <w:sz w:val="24"/>
          <w:szCs w:val="24"/>
        </w:rPr>
        <w:t>6/ wzór umowy.</w:t>
      </w:r>
    </w:p>
    <w:p w:rsidR="00A02BFA" w:rsidRPr="001260F3" w:rsidRDefault="00A02BFA" w:rsidP="00A02BFA">
      <w:pPr>
        <w:pStyle w:val="TEKST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A02BFA" w:rsidRPr="001260F3" w:rsidRDefault="00A02BFA" w:rsidP="00A02BFA">
      <w:pPr>
        <w:pStyle w:val="TEKST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E10C19" w:rsidRPr="001260F3" w:rsidRDefault="00E10C19" w:rsidP="001B3EA1">
      <w:pPr>
        <w:rPr>
          <w:b/>
          <w:sz w:val="24"/>
          <w:szCs w:val="24"/>
        </w:rPr>
      </w:pPr>
    </w:p>
    <w:p w:rsidR="00E10C19" w:rsidRPr="001260F3" w:rsidRDefault="00E10C19" w:rsidP="00E10C19">
      <w:pPr>
        <w:spacing w:line="360" w:lineRule="auto"/>
        <w:jc w:val="right"/>
        <w:rPr>
          <w:b/>
          <w:sz w:val="24"/>
          <w:szCs w:val="24"/>
        </w:rPr>
      </w:pPr>
    </w:p>
    <w:sectPr w:rsidR="00E10C19" w:rsidRPr="001260F3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53" w:rsidRDefault="00C14453">
      <w:r>
        <w:separator/>
      </w:r>
    </w:p>
  </w:endnote>
  <w:endnote w:type="continuationSeparator" w:id="0">
    <w:p w:rsidR="00C14453" w:rsidRDefault="00C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A4" w:rsidRDefault="00B42B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Pr="00264BFE" w:rsidRDefault="00B42BA4">
    <w:pPr>
      <w:pStyle w:val="Stopka"/>
      <w:framePr w:wrap="around" w:vAnchor="text" w:hAnchor="margin" w:xAlign="right" w:y="1"/>
      <w:rPr>
        <w:rStyle w:val="Numerstrony"/>
      </w:rPr>
    </w:pPr>
  </w:p>
  <w:p w:rsidR="00B42BA4" w:rsidRDefault="00B42B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53" w:rsidRDefault="00C14453">
      <w:r>
        <w:separator/>
      </w:r>
    </w:p>
  </w:footnote>
  <w:footnote w:type="continuationSeparator" w:id="0">
    <w:p w:rsidR="00C14453" w:rsidRDefault="00C1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Nagwek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D45"/>
    <w:multiLevelType w:val="hybridMultilevel"/>
    <w:tmpl w:val="B9322FC4"/>
    <w:lvl w:ilvl="0" w:tplc="963287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7E1"/>
    <w:multiLevelType w:val="hybridMultilevel"/>
    <w:tmpl w:val="15805336"/>
    <w:lvl w:ilvl="0" w:tplc="9842B31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847F60"/>
    <w:multiLevelType w:val="hybridMultilevel"/>
    <w:tmpl w:val="CC7A0238"/>
    <w:lvl w:ilvl="0" w:tplc="D63E9F26">
      <w:start w:val="4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E42DF"/>
    <w:multiLevelType w:val="hybridMultilevel"/>
    <w:tmpl w:val="79B0C8EC"/>
    <w:lvl w:ilvl="0" w:tplc="7654E3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43E39C6"/>
    <w:multiLevelType w:val="hybridMultilevel"/>
    <w:tmpl w:val="5A62E048"/>
    <w:lvl w:ilvl="0" w:tplc="560801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94D46A8"/>
    <w:multiLevelType w:val="hybridMultilevel"/>
    <w:tmpl w:val="52F629C4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2387F"/>
    <w:multiLevelType w:val="hybridMultilevel"/>
    <w:tmpl w:val="6C8EE99E"/>
    <w:lvl w:ilvl="0" w:tplc="714CEA8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3EC5C0E"/>
    <w:multiLevelType w:val="hybridMultilevel"/>
    <w:tmpl w:val="BBEE4C50"/>
    <w:lvl w:ilvl="0" w:tplc="DCCC0A50">
      <w:start w:val="1"/>
      <w:numFmt w:val="lowerLetter"/>
      <w:lvlText w:val="%1)"/>
      <w:lvlJc w:val="left"/>
      <w:pPr>
        <w:ind w:left="1803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>
    <w:nsid w:val="26B05719"/>
    <w:multiLevelType w:val="hybridMultilevel"/>
    <w:tmpl w:val="4A8AEEA8"/>
    <w:lvl w:ilvl="0" w:tplc="ED5EF4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CDF"/>
    <w:multiLevelType w:val="hybridMultilevel"/>
    <w:tmpl w:val="0096ED0C"/>
    <w:lvl w:ilvl="0" w:tplc="91BA25D6">
      <w:start w:val="1"/>
      <w:numFmt w:val="lowerLetter"/>
      <w:lvlText w:val="%1)"/>
      <w:lvlJc w:val="left"/>
      <w:pPr>
        <w:ind w:left="228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F242A6D"/>
    <w:multiLevelType w:val="hybridMultilevel"/>
    <w:tmpl w:val="F766C89C"/>
    <w:lvl w:ilvl="0" w:tplc="A572A2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63E0"/>
    <w:multiLevelType w:val="hybridMultilevel"/>
    <w:tmpl w:val="B24C8198"/>
    <w:lvl w:ilvl="0" w:tplc="DD42CE28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1159DF"/>
    <w:multiLevelType w:val="hybridMultilevel"/>
    <w:tmpl w:val="B4385C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6346"/>
    <w:multiLevelType w:val="hybridMultilevel"/>
    <w:tmpl w:val="343C6576"/>
    <w:lvl w:ilvl="0" w:tplc="90AEF27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9B6"/>
    <w:multiLevelType w:val="hybridMultilevel"/>
    <w:tmpl w:val="282C927A"/>
    <w:lvl w:ilvl="0" w:tplc="540A5D06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5533A"/>
    <w:multiLevelType w:val="hybridMultilevel"/>
    <w:tmpl w:val="54106942"/>
    <w:lvl w:ilvl="0" w:tplc="8252E9E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A718F"/>
    <w:multiLevelType w:val="hybridMultilevel"/>
    <w:tmpl w:val="5BD0D6DC"/>
    <w:lvl w:ilvl="0" w:tplc="331878B6">
      <w:start w:val="1"/>
      <w:numFmt w:val="lowerLetter"/>
      <w:lvlText w:val="%1)"/>
      <w:lvlJc w:val="left"/>
      <w:pPr>
        <w:ind w:left="1909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7">
    <w:nsid w:val="3EBC7F25"/>
    <w:multiLevelType w:val="hybridMultilevel"/>
    <w:tmpl w:val="AB68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02ADA"/>
    <w:multiLevelType w:val="hybridMultilevel"/>
    <w:tmpl w:val="354AC926"/>
    <w:lvl w:ilvl="0" w:tplc="A572A26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0E5908"/>
    <w:multiLevelType w:val="hybridMultilevel"/>
    <w:tmpl w:val="06AC794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74C9E"/>
    <w:multiLevelType w:val="hybridMultilevel"/>
    <w:tmpl w:val="3B44FD50"/>
    <w:lvl w:ilvl="0" w:tplc="114ABAF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0B62F5"/>
    <w:multiLevelType w:val="hybridMultilevel"/>
    <w:tmpl w:val="C804CD78"/>
    <w:lvl w:ilvl="0" w:tplc="3EFCC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4F36"/>
    <w:multiLevelType w:val="hybridMultilevel"/>
    <w:tmpl w:val="FD9289AE"/>
    <w:lvl w:ilvl="0" w:tplc="737614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5C8"/>
    <w:multiLevelType w:val="hybridMultilevel"/>
    <w:tmpl w:val="60C85FA2"/>
    <w:lvl w:ilvl="0" w:tplc="12A8124C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232818"/>
    <w:multiLevelType w:val="hybridMultilevel"/>
    <w:tmpl w:val="9F82B092"/>
    <w:lvl w:ilvl="0" w:tplc="DF7AFC5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5C22512E"/>
    <w:multiLevelType w:val="hybridMultilevel"/>
    <w:tmpl w:val="E1948ECE"/>
    <w:lvl w:ilvl="0" w:tplc="E33C182E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B41762B"/>
    <w:multiLevelType w:val="hybridMultilevel"/>
    <w:tmpl w:val="20A00B30"/>
    <w:lvl w:ilvl="0" w:tplc="06A0ACC0">
      <w:start w:val="2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FB1708"/>
    <w:multiLevelType w:val="hybridMultilevel"/>
    <w:tmpl w:val="4E7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40EE7"/>
    <w:multiLevelType w:val="hybridMultilevel"/>
    <w:tmpl w:val="BB0E82D6"/>
    <w:lvl w:ilvl="0" w:tplc="28746E4C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856BA9"/>
    <w:multiLevelType w:val="hybridMultilevel"/>
    <w:tmpl w:val="1E645854"/>
    <w:lvl w:ilvl="0" w:tplc="0DCA80BA">
      <w:start w:val="3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673FB"/>
    <w:multiLevelType w:val="hybridMultilevel"/>
    <w:tmpl w:val="E8D49780"/>
    <w:lvl w:ilvl="0" w:tplc="C77EC44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7055589"/>
    <w:multiLevelType w:val="hybridMultilevel"/>
    <w:tmpl w:val="5A7E038A"/>
    <w:lvl w:ilvl="0" w:tplc="B0AC4246">
      <w:start w:val="6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25"/>
  </w:num>
  <w:num w:numId="14">
    <w:abstractNumId w:val="10"/>
  </w:num>
  <w:num w:numId="15">
    <w:abstractNumId w:val="26"/>
  </w:num>
  <w:num w:numId="16">
    <w:abstractNumId w:val="21"/>
  </w:num>
  <w:num w:numId="17">
    <w:abstractNumId w:val="18"/>
  </w:num>
  <w:num w:numId="18">
    <w:abstractNumId w:val="27"/>
  </w:num>
  <w:num w:numId="19">
    <w:abstractNumId w:val="11"/>
  </w:num>
  <w:num w:numId="20">
    <w:abstractNumId w:val="2"/>
  </w:num>
  <w:num w:numId="21">
    <w:abstractNumId w:val="30"/>
  </w:num>
  <w:num w:numId="22">
    <w:abstractNumId w:val="33"/>
  </w:num>
  <w:num w:numId="23">
    <w:abstractNumId w:val="31"/>
  </w:num>
  <w:num w:numId="24">
    <w:abstractNumId w:val="23"/>
  </w:num>
  <w:num w:numId="25">
    <w:abstractNumId w:val="8"/>
  </w:num>
  <w:num w:numId="26">
    <w:abstractNumId w:val="17"/>
  </w:num>
  <w:num w:numId="27">
    <w:abstractNumId w:val="20"/>
  </w:num>
  <w:num w:numId="28">
    <w:abstractNumId w:val="28"/>
  </w:num>
  <w:num w:numId="29">
    <w:abstractNumId w:val="5"/>
  </w:num>
  <w:num w:numId="30">
    <w:abstractNumId w:val="0"/>
  </w:num>
  <w:num w:numId="31">
    <w:abstractNumId w:val="19"/>
  </w:num>
  <w:num w:numId="32">
    <w:abstractNumId w:val="12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E"/>
    <w:rsid w:val="000075CD"/>
    <w:rsid w:val="00015E99"/>
    <w:rsid w:val="00042DC7"/>
    <w:rsid w:val="00060358"/>
    <w:rsid w:val="000B20A9"/>
    <w:rsid w:val="000B448F"/>
    <w:rsid w:val="000D1DBF"/>
    <w:rsid w:val="000D2E84"/>
    <w:rsid w:val="000E5563"/>
    <w:rsid w:val="000F1CA1"/>
    <w:rsid w:val="00101D53"/>
    <w:rsid w:val="00103EA8"/>
    <w:rsid w:val="001258DC"/>
    <w:rsid w:val="00125997"/>
    <w:rsid w:val="001260F3"/>
    <w:rsid w:val="00140720"/>
    <w:rsid w:val="00142F32"/>
    <w:rsid w:val="00166F8C"/>
    <w:rsid w:val="001679BB"/>
    <w:rsid w:val="001B3EA1"/>
    <w:rsid w:val="001B67A1"/>
    <w:rsid w:val="001D2982"/>
    <w:rsid w:val="001E607F"/>
    <w:rsid w:val="001E7294"/>
    <w:rsid w:val="00201674"/>
    <w:rsid w:val="002308B9"/>
    <w:rsid w:val="002507AE"/>
    <w:rsid w:val="0025138F"/>
    <w:rsid w:val="00264BFE"/>
    <w:rsid w:val="00291F0E"/>
    <w:rsid w:val="002D4660"/>
    <w:rsid w:val="002F565C"/>
    <w:rsid w:val="002F5823"/>
    <w:rsid w:val="00331BD3"/>
    <w:rsid w:val="00353B58"/>
    <w:rsid w:val="00360BF1"/>
    <w:rsid w:val="00375981"/>
    <w:rsid w:val="00375AF6"/>
    <w:rsid w:val="003E1759"/>
    <w:rsid w:val="00405E99"/>
    <w:rsid w:val="00412C19"/>
    <w:rsid w:val="00417D7E"/>
    <w:rsid w:val="00430E63"/>
    <w:rsid w:val="00432FCB"/>
    <w:rsid w:val="00492849"/>
    <w:rsid w:val="0049468B"/>
    <w:rsid w:val="004B563C"/>
    <w:rsid w:val="004C7B30"/>
    <w:rsid w:val="00510C7C"/>
    <w:rsid w:val="00513D3A"/>
    <w:rsid w:val="005214B7"/>
    <w:rsid w:val="005640E1"/>
    <w:rsid w:val="005757EF"/>
    <w:rsid w:val="005A53ED"/>
    <w:rsid w:val="005B5EDB"/>
    <w:rsid w:val="005E408E"/>
    <w:rsid w:val="00615E44"/>
    <w:rsid w:val="00621C9A"/>
    <w:rsid w:val="0062308E"/>
    <w:rsid w:val="00630CA3"/>
    <w:rsid w:val="00634476"/>
    <w:rsid w:val="00662BB4"/>
    <w:rsid w:val="00677226"/>
    <w:rsid w:val="006D04A9"/>
    <w:rsid w:val="006D1E29"/>
    <w:rsid w:val="006E026E"/>
    <w:rsid w:val="006E43E5"/>
    <w:rsid w:val="00703F53"/>
    <w:rsid w:val="00762520"/>
    <w:rsid w:val="007972E1"/>
    <w:rsid w:val="007A14E3"/>
    <w:rsid w:val="007B5589"/>
    <w:rsid w:val="007D06A6"/>
    <w:rsid w:val="007E2794"/>
    <w:rsid w:val="00807371"/>
    <w:rsid w:val="00807E00"/>
    <w:rsid w:val="00834736"/>
    <w:rsid w:val="00835B4D"/>
    <w:rsid w:val="00842372"/>
    <w:rsid w:val="00843572"/>
    <w:rsid w:val="00890747"/>
    <w:rsid w:val="008A24F4"/>
    <w:rsid w:val="008B7696"/>
    <w:rsid w:val="0092759E"/>
    <w:rsid w:val="00935B53"/>
    <w:rsid w:val="00956F8B"/>
    <w:rsid w:val="009B7C4F"/>
    <w:rsid w:val="009D0705"/>
    <w:rsid w:val="009D4726"/>
    <w:rsid w:val="009E1A1F"/>
    <w:rsid w:val="009F4F39"/>
    <w:rsid w:val="00A00DB0"/>
    <w:rsid w:val="00A02BFA"/>
    <w:rsid w:val="00A41E18"/>
    <w:rsid w:val="00A5481E"/>
    <w:rsid w:val="00A559D2"/>
    <w:rsid w:val="00A84C9C"/>
    <w:rsid w:val="00A92E4B"/>
    <w:rsid w:val="00AB3EC2"/>
    <w:rsid w:val="00B00158"/>
    <w:rsid w:val="00B10E31"/>
    <w:rsid w:val="00B27F31"/>
    <w:rsid w:val="00B34EFE"/>
    <w:rsid w:val="00B42BA4"/>
    <w:rsid w:val="00B53B3E"/>
    <w:rsid w:val="00B86719"/>
    <w:rsid w:val="00BD3134"/>
    <w:rsid w:val="00BE5F4A"/>
    <w:rsid w:val="00BF0C83"/>
    <w:rsid w:val="00BF3DF2"/>
    <w:rsid w:val="00C14453"/>
    <w:rsid w:val="00C14778"/>
    <w:rsid w:val="00C16B78"/>
    <w:rsid w:val="00C178A2"/>
    <w:rsid w:val="00C312CB"/>
    <w:rsid w:val="00C90242"/>
    <w:rsid w:val="00CA6E4F"/>
    <w:rsid w:val="00CB05A6"/>
    <w:rsid w:val="00CD6FA0"/>
    <w:rsid w:val="00D20E21"/>
    <w:rsid w:val="00D5477A"/>
    <w:rsid w:val="00D55DB9"/>
    <w:rsid w:val="00D92AF2"/>
    <w:rsid w:val="00DA6EF2"/>
    <w:rsid w:val="00DC0900"/>
    <w:rsid w:val="00DC4BC1"/>
    <w:rsid w:val="00DD5F92"/>
    <w:rsid w:val="00DD68B1"/>
    <w:rsid w:val="00DE398C"/>
    <w:rsid w:val="00DF32D7"/>
    <w:rsid w:val="00DF3312"/>
    <w:rsid w:val="00DF471F"/>
    <w:rsid w:val="00E00E43"/>
    <w:rsid w:val="00E10C19"/>
    <w:rsid w:val="00E30BA6"/>
    <w:rsid w:val="00E63F4A"/>
    <w:rsid w:val="00EE09A1"/>
    <w:rsid w:val="00EF4D22"/>
    <w:rsid w:val="00F25E0A"/>
    <w:rsid w:val="00F44FFE"/>
    <w:rsid w:val="00F80376"/>
    <w:rsid w:val="00FE02F1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character" w:styleId="Hipercze">
    <w:name w:val="Hyperlink"/>
    <w:uiPriority w:val="99"/>
    <w:unhideWhenUsed/>
    <w:rsid w:val="004C7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character" w:styleId="Hipercze">
    <w:name w:val="Hyperlink"/>
    <w:uiPriority w:val="99"/>
    <w:unhideWhenUsed/>
    <w:rsid w:val="004C7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esa.rusinek@up.lubl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C2A1-7D7C-46D6-929B-30E0951B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 NR 12/2002</vt:lpstr>
    </vt:vector>
  </TitlesOfParts>
  <Company>womp</Company>
  <LinksUpToDate>false</LinksUpToDate>
  <CharactersWithSpaces>4169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mailto:teresa.rusinek@up.lublin.pl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 NR 12/2002</dc:title>
  <dc:creator>womp</dc:creator>
  <cp:lastModifiedBy>Szwajgier</cp:lastModifiedBy>
  <cp:revision>2</cp:revision>
  <cp:lastPrinted>2020-04-02T12:03:00Z</cp:lastPrinted>
  <dcterms:created xsi:type="dcterms:W3CDTF">2020-04-03T14:51:00Z</dcterms:created>
  <dcterms:modified xsi:type="dcterms:W3CDTF">2020-04-03T14:51:00Z</dcterms:modified>
</cp:coreProperties>
</file>