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3" w:rsidRPr="006F2773" w:rsidRDefault="005B3824" w:rsidP="006F2773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Zał. nr 1</w:t>
      </w:r>
      <w:r w:rsidR="006F2773">
        <w:rPr>
          <w:sz w:val="18"/>
          <w:szCs w:val="18"/>
        </w:rPr>
        <w:t xml:space="preserve"> do Zarzą</w:t>
      </w:r>
      <w:r>
        <w:rPr>
          <w:sz w:val="18"/>
          <w:szCs w:val="18"/>
        </w:rPr>
        <w:t>dzenia nr 14</w:t>
      </w:r>
      <w:r w:rsidR="006F2773" w:rsidRPr="006F2773">
        <w:rPr>
          <w:sz w:val="18"/>
          <w:szCs w:val="18"/>
        </w:rPr>
        <w:t xml:space="preserve"> Rektor</w:t>
      </w:r>
      <w:r>
        <w:rPr>
          <w:sz w:val="18"/>
          <w:szCs w:val="18"/>
        </w:rPr>
        <w:t>a UP w Lublinie z dnia 19 marca 2018 r.</w:t>
      </w:r>
    </w:p>
    <w:p w:rsidR="006F2773" w:rsidRDefault="006F2773" w:rsidP="005B3824">
      <w:pPr>
        <w:jc w:val="center"/>
        <w:rPr>
          <w:b/>
        </w:rPr>
      </w:pPr>
      <w:r w:rsidRPr="006F2773">
        <w:rPr>
          <w:b/>
        </w:rPr>
        <w:t>Zestawienie li</w:t>
      </w:r>
      <w:r>
        <w:rPr>
          <w:b/>
        </w:rPr>
        <w:t>czby godzin wykonywania  w ramach obowiązków dydaktycznych, organizacyjnych i naukowo-badawczych</w:t>
      </w:r>
    </w:p>
    <w:p w:rsidR="006F2773" w:rsidRDefault="006F2773" w:rsidP="005B3824">
      <w:pPr>
        <w:jc w:val="center"/>
        <w:rPr>
          <w:b/>
        </w:rPr>
      </w:pPr>
      <w:r>
        <w:rPr>
          <w:b/>
        </w:rPr>
        <w:t>usługowej działalności lekarsko weterynaryjnej</w:t>
      </w:r>
      <w:r w:rsidRPr="006F2773">
        <w:rPr>
          <w:b/>
        </w:rPr>
        <w:t xml:space="preserve"> </w:t>
      </w:r>
      <w:r>
        <w:rPr>
          <w:b/>
        </w:rPr>
        <w:t xml:space="preserve">przez nauczycieli akademickich, </w:t>
      </w:r>
      <w:r w:rsidRPr="006F2773">
        <w:rPr>
          <w:b/>
        </w:rPr>
        <w:t>zatrudnionych w ………………………………………………………………………..</w:t>
      </w:r>
    </w:p>
    <w:p w:rsidR="007B03AC" w:rsidRPr="006F2773" w:rsidRDefault="007B03AC" w:rsidP="005B3824">
      <w:pPr>
        <w:jc w:val="center"/>
        <w:rPr>
          <w:b/>
        </w:rPr>
      </w:pPr>
      <w:r>
        <w:rPr>
          <w:b/>
        </w:rPr>
        <w:t>oraz wysokości przyznanych  z tego tytułu dodatków klinicznych</w:t>
      </w:r>
    </w:p>
    <w:p w:rsidR="006F2773" w:rsidRPr="006F2773" w:rsidRDefault="006F2773" w:rsidP="005B3824">
      <w:pPr>
        <w:jc w:val="center"/>
        <w:rPr>
          <w:b/>
        </w:rPr>
      </w:pPr>
      <w:r w:rsidRPr="006F2773">
        <w:rPr>
          <w:b/>
        </w:rPr>
        <w:t>w miesiącu …………………………………………………………   20………… roku</w:t>
      </w:r>
    </w:p>
    <w:p w:rsidR="006F2773" w:rsidRPr="006F2773" w:rsidRDefault="005B3824" w:rsidP="006F2773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B03AC">
        <w:rPr>
          <w:sz w:val="20"/>
          <w:szCs w:val="20"/>
        </w:rPr>
        <w:t xml:space="preserve">a podstawie </w:t>
      </w:r>
      <w:r w:rsidR="007B03AC"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2 ust.2 Zarządzenia nr 14</w:t>
      </w:r>
      <w:r w:rsidR="007B03AC">
        <w:rPr>
          <w:sz w:val="20"/>
          <w:szCs w:val="20"/>
        </w:rPr>
        <w:t xml:space="preserve"> Rektora UP w Lu</w:t>
      </w:r>
      <w:r>
        <w:rPr>
          <w:sz w:val="20"/>
          <w:szCs w:val="20"/>
        </w:rPr>
        <w:t>blinie z dnia 19 marca 2018 r. przyznaję dodatek kliniczny niżej wymienionym nauczycielom akademickim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6"/>
        <w:gridCol w:w="5830"/>
        <w:gridCol w:w="2332"/>
        <w:gridCol w:w="2333"/>
        <w:gridCol w:w="2333"/>
      </w:tblGrid>
      <w:tr w:rsidR="007B03AC" w:rsidRPr="005B3824" w:rsidTr="00381ABE">
        <w:tc>
          <w:tcPr>
            <w:tcW w:w="1166" w:type="dxa"/>
          </w:tcPr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</w:p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>Lp.</w:t>
            </w:r>
          </w:p>
        </w:tc>
        <w:tc>
          <w:tcPr>
            <w:tcW w:w="5830" w:type="dxa"/>
          </w:tcPr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</w:p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>Nazwisko i imię nauczyciela akademickiego</w:t>
            </w:r>
          </w:p>
        </w:tc>
        <w:tc>
          <w:tcPr>
            <w:tcW w:w="2332" w:type="dxa"/>
          </w:tcPr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>Liczba godzin wykonywania działalności w miesiącu</w:t>
            </w:r>
          </w:p>
        </w:tc>
        <w:tc>
          <w:tcPr>
            <w:tcW w:w="2333" w:type="dxa"/>
          </w:tcPr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 xml:space="preserve">Podpis </w:t>
            </w:r>
          </w:p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>nauczyciela akademickiego</w:t>
            </w:r>
          </w:p>
        </w:tc>
        <w:tc>
          <w:tcPr>
            <w:tcW w:w="2333" w:type="dxa"/>
          </w:tcPr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 xml:space="preserve">Wysokość </w:t>
            </w:r>
          </w:p>
          <w:p w:rsidR="007B03AC" w:rsidRPr="005B3824" w:rsidRDefault="007B03AC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 xml:space="preserve"> dodatku klinicznego</w:t>
            </w:r>
          </w:p>
          <w:p w:rsidR="001D7DCB" w:rsidRPr="005B3824" w:rsidRDefault="001D7DCB" w:rsidP="00860A98">
            <w:pPr>
              <w:jc w:val="center"/>
              <w:rPr>
                <w:sz w:val="20"/>
                <w:szCs w:val="20"/>
              </w:rPr>
            </w:pPr>
            <w:r w:rsidRPr="005B3824">
              <w:rPr>
                <w:sz w:val="20"/>
                <w:szCs w:val="20"/>
              </w:rPr>
              <w:t>przyznanego przez kierownika jednostki</w:t>
            </w:r>
          </w:p>
        </w:tc>
      </w:tr>
      <w:tr w:rsidR="007B03AC" w:rsidTr="00D846BC">
        <w:tc>
          <w:tcPr>
            <w:tcW w:w="1166" w:type="dxa"/>
          </w:tcPr>
          <w:p w:rsidR="007B03AC" w:rsidRDefault="007B03AC" w:rsidP="00860A98">
            <w:pPr>
              <w:jc w:val="center"/>
            </w:pPr>
            <w:r>
              <w:t>1</w:t>
            </w:r>
          </w:p>
        </w:tc>
        <w:tc>
          <w:tcPr>
            <w:tcW w:w="5830" w:type="dxa"/>
          </w:tcPr>
          <w:p w:rsidR="007B03AC" w:rsidRDefault="007B03AC" w:rsidP="00860A98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B03AC" w:rsidRDefault="007B03AC" w:rsidP="00860A98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:rsidR="007B03AC" w:rsidRDefault="001D7DCB" w:rsidP="00860A98">
            <w:pPr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7B03AC" w:rsidRDefault="001D7DCB" w:rsidP="00860A98">
            <w:pPr>
              <w:jc w:val="center"/>
            </w:pPr>
            <w:r>
              <w:t>5</w:t>
            </w:r>
          </w:p>
        </w:tc>
      </w:tr>
      <w:tr w:rsidR="007B03AC" w:rsidTr="00D939E6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BD5543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61425D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EF2336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781B20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4644CD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731709">
        <w:tc>
          <w:tcPr>
            <w:tcW w:w="1166" w:type="dxa"/>
          </w:tcPr>
          <w:p w:rsidR="007B03AC" w:rsidRDefault="007B03AC" w:rsidP="00860A98"/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  <w:tr w:rsidR="007B03AC" w:rsidTr="00B14E14">
        <w:tc>
          <w:tcPr>
            <w:tcW w:w="1166" w:type="dxa"/>
          </w:tcPr>
          <w:p w:rsidR="007B03AC" w:rsidRDefault="007B03AC" w:rsidP="00860A98"/>
        </w:tc>
        <w:tc>
          <w:tcPr>
            <w:tcW w:w="5830" w:type="dxa"/>
          </w:tcPr>
          <w:p w:rsidR="007B03AC" w:rsidRDefault="007B03AC" w:rsidP="00860A98"/>
          <w:p w:rsidR="007B03AC" w:rsidRDefault="007B03AC" w:rsidP="00860A98"/>
        </w:tc>
        <w:tc>
          <w:tcPr>
            <w:tcW w:w="2332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  <w:tc>
          <w:tcPr>
            <w:tcW w:w="2333" w:type="dxa"/>
          </w:tcPr>
          <w:p w:rsidR="007B03AC" w:rsidRDefault="007B03AC" w:rsidP="00860A98"/>
        </w:tc>
      </w:tr>
    </w:tbl>
    <w:p w:rsidR="006F2773" w:rsidRDefault="006F2773" w:rsidP="006F2773"/>
    <w:p w:rsidR="006F2773" w:rsidRDefault="006F2773" w:rsidP="006F2773">
      <w:r>
        <w:t xml:space="preserve">                                                                                                                                                                 ………………………………………… (pieczęć i podpis kierownika jednostki)</w:t>
      </w:r>
    </w:p>
    <w:p w:rsidR="001D7DCB" w:rsidRPr="006F2773" w:rsidRDefault="005B3824" w:rsidP="001D7DC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Zał. nr 2</w:t>
      </w:r>
      <w:r w:rsidR="001D7DCB">
        <w:rPr>
          <w:sz w:val="18"/>
          <w:szCs w:val="18"/>
        </w:rPr>
        <w:t xml:space="preserve"> do Zarzą</w:t>
      </w:r>
      <w:r>
        <w:rPr>
          <w:sz w:val="18"/>
          <w:szCs w:val="18"/>
        </w:rPr>
        <w:t>dzenia nr 14</w:t>
      </w:r>
      <w:r w:rsidR="001D7DCB" w:rsidRPr="006F2773">
        <w:rPr>
          <w:sz w:val="18"/>
          <w:szCs w:val="18"/>
        </w:rPr>
        <w:t xml:space="preserve"> Rektor</w:t>
      </w:r>
      <w:r>
        <w:rPr>
          <w:sz w:val="18"/>
          <w:szCs w:val="18"/>
        </w:rPr>
        <w:t xml:space="preserve">a UP w Lublinie z dnia 19 marca 2018 r. </w:t>
      </w:r>
    </w:p>
    <w:p w:rsidR="001D7DCB" w:rsidRPr="006F2773" w:rsidRDefault="00E97635" w:rsidP="005B3824">
      <w:pPr>
        <w:jc w:val="center"/>
        <w:rPr>
          <w:b/>
        </w:rPr>
      </w:pPr>
      <w:r>
        <w:rPr>
          <w:b/>
        </w:rPr>
        <w:t>Wniosek o przyznanie dodatku specjalnego</w:t>
      </w:r>
      <w:r w:rsidR="001D7DCB">
        <w:rPr>
          <w:b/>
        </w:rPr>
        <w:t xml:space="preserve">   z tytułu</w:t>
      </w:r>
      <w:r w:rsidR="005B3824">
        <w:rPr>
          <w:b/>
        </w:rPr>
        <w:t xml:space="preserve"> wykonywania prac o charakterze usługowym</w:t>
      </w:r>
    </w:p>
    <w:p w:rsidR="001D7DCB" w:rsidRPr="006F2773" w:rsidRDefault="001D7DCB" w:rsidP="005B3824">
      <w:pPr>
        <w:jc w:val="center"/>
        <w:rPr>
          <w:b/>
        </w:rPr>
      </w:pPr>
      <w:r>
        <w:rPr>
          <w:b/>
        </w:rPr>
        <w:t xml:space="preserve">dla pracowników niebędących nauczycielami akademickimi </w:t>
      </w:r>
      <w:r w:rsidRPr="006F2773">
        <w:rPr>
          <w:b/>
        </w:rPr>
        <w:t>zatrudnionych w ………………………………………………………………………..</w:t>
      </w:r>
    </w:p>
    <w:p w:rsidR="00E97635" w:rsidRPr="006F2773" w:rsidRDefault="001D7DCB" w:rsidP="005B3824">
      <w:pPr>
        <w:jc w:val="center"/>
        <w:rPr>
          <w:b/>
        </w:rPr>
      </w:pPr>
      <w:r>
        <w:rPr>
          <w:b/>
        </w:rPr>
        <w:t xml:space="preserve">uczestniczących w usługowej działalności lekarsko-weterynaryjnej </w:t>
      </w:r>
      <w:r w:rsidRPr="006F2773">
        <w:rPr>
          <w:b/>
        </w:rPr>
        <w:t>w miesiącu …………………………………………………………   20………… roku</w:t>
      </w:r>
    </w:p>
    <w:p w:rsidR="001D7DCB" w:rsidRPr="006F2773" w:rsidRDefault="00E97635" w:rsidP="001D7DCB">
      <w:pPr>
        <w:rPr>
          <w:sz w:val="20"/>
          <w:szCs w:val="20"/>
        </w:rPr>
      </w:pPr>
      <w:r>
        <w:rPr>
          <w:sz w:val="20"/>
          <w:szCs w:val="20"/>
        </w:rPr>
        <w:t xml:space="preserve">Na podstawie </w:t>
      </w:r>
      <w:r>
        <w:rPr>
          <w:rFonts w:cstheme="minorHAnsi"/>
          <w:sz w:val="20"/>
          <w:szCs w:val="20"/>
        </w:rPr>
        <w:t>§</w:t>
      </w:r>
      <w:r w:rsidR="005B3824">
        <w:rPr>
          <w:sz w:val="20"/>
          <w:szCs w:val="20"/>
        </w:rPr>
        <w:t xml:space="preserve"> 9 ust.2 Zarządzenia nr 14</w:t>
      </w:r>
      <w:r>
        <w:rPr>
          <w:sz w:val="20"/>
          <w:szCs w:val="20"/>
        </w:rPr>
        <w:t xml:space="preserve"> Rektora UP w Lu</w:t>
      </w:r>
      <w:r w:rsidR="005B3824">
        <w:rPr>
          <w:sz w:val="20"/>
          <w:szCs w:val="20"/>
        </w:rPr>
        <w:t>blinie z dnia 19 marca 2018 r. wnioskuję</w:t>
      </w:r>
      <w:r>
        <w:rPr>
          <w:sz w:val="20"/>
          <w:szCs w:val="20"/>
        </w:rPr>
        <w:t xml:space="preserve"> o przyznanie dodatku specjalnego z tytuł</w:t>
      </w:r>
      <w:r w:rsidR="005B3824">
        <w:rPr>
          <w:sz w:val="20"/>
          <w:szCs w:val="20"/>
        </w:rPr>
        <w:t>u wykonywania prac o charakterze usługowym</w:t>
      </w:r>
      <w:r>
        <w:rPr>
          <w:sz w:val="20"/>
          <w:szCs w:val="20"/>
        </w:rPr>
        <w:t xml:space="preserve">  niżej wymienionym pracownikom: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6"/>
        <w:gridCol w:w="5830"/>
        <w:gridCol w:w="4666"/>
      </w:tblGrid>
      <w:tr w:rsidR="00E97635" w:rsidTr="00860A98">
        <w:tc>
          <w:tcPr>
            <w:tcW w:w="1166" w:type="dxa"/>
          </w:tcPr>
          <w:p w:rsidR="00E97635" w:rsidRDefault="00E97635" w:rsidP="00860A98">
            <w:pPr>
              <w:jc w:val="center"/>
            </w:pPr>
          </w:p>
          <w:p w:rsidR="00E97635" w:rsidRDefault="00E97635" w:rsidP="00860A98">
            <w:pPr>
              <w:jc w:val="center"/>
            </w:pPr>
            <w:r>
              <w:t>Lp.</w:t>
            </w:r>
          </w:p>
        </w:tc>
        <w:tc>
          <w:tcPr>
            <w:tcW w:w="5830" w:type="dxa"/>
          </w:tcPr>
          <w:p w:rsidR="00E97635" w:rsidRDefault="00E97635" w:rsidP="00860A98">
            <w:pPr>
              <w:jc w:val="center"/>
            </w:pPr>
          </w:p>
          <w:p w:rsidR="00E97635" w:rsidRDefault="00E97635" w:rsidP="00860A98">
            <w:pPr>
              <w:jc w:val="center"/>
            </w:pPr>
            <w:r>
              <w:t xml:space="preserve">Nazwisko i imię pracownika </w:t>
            </w:r>
          </w:p>
          <w:p w:rsidR="00E97635" w:rsidRDefault="00E97635" w:rsidP="00860A98">
            <w:pPr>
              <w:jc w:val="center"/>
            </w:pPr>
            <w:r>
              <w:t>niebędącego  nauczycielem akademickim</w:t>
            </w:r>
          </w:p>
        </w:tc>
        <w:tc>
          <w:tcPr>
            <w:tcW w:w="4666" w:type="dxa"/>
          </w:tcPr>
          <w:p w:rsidR="00E97635" w:rsidRDefault="00E97635" w:rsidP="00860A98">
            <w:pPr>
              <w:jc w:val="center"/>
            </w:pPr>
          </w:p>
          <w:p w:rsidR="00E97635" w:rsidRDefault="00E97635" w:rsidP="00E97635">
            <w:pPr>
              <w:jc w:val="center"/>
            </w:pPr>
            <w:r>
              <w:t>Wnioskowana wysokość dodatku specjalnego</w:t>
            </w:r>
          </w:p>
        </w:tc>
      </w:tr>
      <w:tr w:rsidR="00E97635" w:rsidTr="00860A98">
        <w:tc>
          <w:tcPr>
            <w:tcW w:w="1166" w:type="dxa"/>
          </w:tcPr>
          <w:p w:rsidR="00E97635" w:rsidRDefault="00E97635" w:rsidP="00860A98">
            <w:pPr>
              <w:jc w:val="center"/>
            </w:pPr>
            <w:r>
              <w:t>1</w:t>
            </w:r>
          </w:p>
        </w:tc>
        <w:tc>
          <w:tcPr>
            <w:tcW w:w="5830" w:type="dxa"/>
          </w:tcPr>
          <w:p w:rsidR="00E97635" w:rsidRDefault="00E97635" w:rsidP="00860A98">
            <w:pPr>
              <w:jc w:val="center"/>
            </w:pPr>
            <w:r>
              <w:t>2</w:t>
            </w:r>
          </w:p>
        </w:tc>
        <w:tc>
          <w:tcPr>
            <w:tcW w:w="4666" w:type="dxa"/>
          </w:tcPr>
          <w:p w:rsidR="00E97635" w:rsidRDefault="00050A88" w:rsidP="00860A98">
            <w:pPr>
              <w:jc w:val="center"/>
            </w:pPr>
            <w:r>
              <w:t>3</w:t>
            </w:r>
          </w:p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  <w:tr w:rsidR="00E97635" w:rsidTr="00860A98">
        <w:tc>
          <w:tcPr>
            <w:tcW w:w="1166" w:type="dxa"/>
          </w:tcPr>
          <w:p w:rsidR="00E97635" w:rsidRDefault="00E97635" w:rsidP="00860A98"/>
          <w:p w:rsidR="00E97635" w:rsidRDefault="00E97635" w:rsidP="00860A98"/>
        </w:tc>
        <w:tc>
          <w:tcPr>
            <w:tcW w:w="5830" w:type="dxa"/>
          </w:tcPr>
          <w:p w:rsidR="00E97635" w:rsidRDefault="00E97635" w:rsidP="00860A98"/>
        </w:tc>
        <w:tc>
          <w:tcPr>
            <w:tcW w:w="4666" w:type="dxa"/>
          </w:tcPr>
          <w:p w:rsidR="00E97635" w:rsidRDefault="00E97635" w:rsidP="00860A98"/>
        </w:tc>
      </w:tr>
    </w:tbl>
    <w:p w:rsidR="001D7DCB" w:rsidRDefault="001D7DCB" w:rsidP="001D7DCB"/>
    <w:p w:rsidR="00356817" w:rsidRDefault="001D7DCB" w:rsidP="001D7DCB">
      <w:r>
        <w:t xml:space="preserve">                                                                                                                                                                 ………………………………………… (pieczęć i podpis kierownika jednostki</w:t>
      </w:r>
      <w:r w:rsidR="00356817">
        <w:t>)</w:t>
      </w:r>
    </w:p>
    <w:p w:rsidR="00356817" w:rsidRDefault="00356817" w:rsidP="001D7DCB"/>
    <w:p w:rsidR="00356817" w:rsidRDefault="00356817" w:rsidP="001D7DCB">
      <w:r>
        <w:t>Decyzja prorektora ds. organizacji i rozwoju uczelni: ……………………………………………………………………………………………………………………………………</w:t>
      </w:r>
    </w:p>
    <w:p w:rsidR="00356817" w:rsidRDefault="00356817" w:rsidP="001D7DCB">
      <w:r>
        <w:t xml:space="preserve">                                                                                                                                                                …………………………………………. (pieczęć i podpis prorektora)</w:t>
      </w:r>
    </w:p>
    <w:p w:rsidR="00050A88" w:rsidRPr="006F2773" w:rsidRDefault="005B3824" w:rsidP="00050A8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Zał. nr 3</w:t>
      </w:r>
      <w:r w:rsidR="00050A88">
        <w:rPr>
          <w:sz w:val="18"/>
          <w:szCs w:val="18"/>
        </w:rPr>
        <w:t xml:space="preserve"> do Zarzą</w:t>
      </w:r>
      <w:r>
        <w:rPr>
          <w:sz w:val="18"/>
          <w:szCs w:val="18"/>
        </w:rPr>
        <w:t>dzenia nr 14</w:t>
      </w:r>
      <w:r w:rsidR="00050A88" w:rsidRPr="006F2773">
        <w:rPr>
          <w:sz w:val="18"/>
          <w:szCs w:val="18"/>
        </w:rPr>
        <w:t xml:space="preserve"> Rektor</w:t>
      </w:r>
      <w:r w:rsidR="00F64036">
        <w:rPr>
          <w:sz w:val="18"/>
          <w:szCs w:val="18"/>
        </w:rPr>
        <w:t>a UP w Lublinie z dnia 19 marca 2018 r.</w:t>
      </w:r>
    </w:p>
    <w:p w:rsidR="00050A88" w:rsidRPr="006F2773" w:rsidRDefault="00050A88" w:rsidP="00F64036">
      <w:pPr>
        <w:jc w:val="center"/>
        <w:rPr>
          <w:b/>
        </w:rPr>
      </w:pPr>
      <w:r>
        <w:rPr>
          <w:b/>
        </w:rPr>
        <w:t>Wniosek o przyznanie dodatku klinicznego   z tytułu organizowania i nadzorowania usługowej działalności lekarsko-weterynaryjnej</w:t>
      </w:r>
    </w:p>
    <w:p w:rsidR="00050A88" w:rsidRPr="006F2773" w:rsidRDefault="00050A88" w:rsidP="00F64036">
      <w:pPr>
        <w:jc w:val="center"/>
        <w:rPr>
          <w:b/>
        </w:rPr>
      </w:pPr>
      <w:r>
        <w:rPr>
          <w:b/>
        </w:rPr>
        <w:t>dla kierowników jednostek naukowo-dydaktycznych prowadzących usługową działalność lekarsko-weterynaryjną</w:t>
      </w:r>
    </w:p>
    <w:p w:rsidR="00050A88" w:rsidRPr="006F2773" w:rsidRDefault="00050A88" w:rsidP="00F64036">
      <w:pPr>
        <w:jc w:val="center"/>
        <w:rPr>
          <w:b/>
        </w:rPr>
      </w:pPr>
      <w:r>
        <w:rPr>
          <w:b/>
        </w:rPr>
        <w:t xml:space="preserve">z tytułu organizowania i nadzorowania tej działalności  </w:t>
      </w:r>
      <w:r w:rsidRPr="006F2773">
        <w:rPr>
          <w:b/>
        </w:rPr>
        <w:t>w miesiącu …………………………………………………………   20………… roku</w:t>
      </w:r>
    </w:p>
    <w:p w:rsidR="00050A88" w:rsidRPr="006F2773" w:rsidRDefault="00050A88" w:rsidP="00050A88">
      <w:pPr>
        <w:rPr>
          <w:sz w:val="20"/>
          <w:szCs w:val="20"/>
        </w:rPr>
      </w:pPr>
      <w:r>
        <w:rPr>
          <w:sz w:val="20"/>
          <w:szCs w:val="20"/>
        </w:rPr>
        <w:t xml:space="preserve">Na podstawie </w:t>
      </w:r>
      <w:r>
        <w:rPr>
          <w:rFonts w:cstheme="minorHAnsi"/>
          <w:sz w:val="20"/>
          <w:szCs w:val="20"/>
        </w:rPr>
        <w:t>§</w:t>
      </w:r>
      <w:r w:rsidR="00F64036">
        <w:rPr>
          <w:sz w:val="20"/>
          <w:szCs w:val="20"/>
        </w:rPr>
        <w:t xml:space="preserve"> 5 ust.3 Zarządzenia nr 14</w:t>
      </w:r>
      <w:r>
        <w:rPr>
          <w:sz w:val="20"/>
          <w:szCs w:val="20"/>
        </w:rPr>
        <w:t xml:space="preserve"> Rektora UP w Lu</w:t>
      </w:r>
      <w:r w:rsidR="00F64036">
        <w:rPr>
          <w:sz w:val="20"/>
          <w:szCs w:val="20"/>
        </w:rPr>
        <w:t>blinie z dnia 19 marca 2018 r.</w:t>
      </w:r>
      <w:r>
        <w:rPr>
          <w:sz w:val="20"/>
          <w:szCs w:val="20"/>
        </w:rPr>
        <w:t xml:space="preserve"> wnioskuje o przyznanie dodatku klinicznego   niżej wymienionym kierownikom jednostek naukowo-dydaktycznych: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"/>
        <w:gridCol w:w="4995"/>
        <w:gridCol w:w="3865"/>
        <w:gridCol w:w="4092"/>
      </w:tblGrid>
      <w:tr w:rsidR="00050A88" w:rsidTr="00050A88">
        <w:tc>
          <w:tcPr>
            <w:tcW w:w="1042" w:type="dxa"/>
          </w:tcPr>
          <w:p w:rsidR="00050A88" w:rsidRDefault="00050A88" w:rsidP="00860A98">
            <w:pPr>
              <w:jc w:val="center"/>
            </w:pPr>
          </w:p>
          <w:p w:rsidR="00050A88" w:rsidRDefault="00050A88" w:rsidP="00860A98">
            <w:pPr>
              <w:jc w:val="center"/>
            </w:pPr>
            <w:r>
              <w:t>Lp.</w:t>
            </w:r>
          </w:p>
        </w:tc>
        <w:tc>
          <w:tcPr>
            <w:tcW w:w="4995" w:type="dxa"/>
          </w:tcPr>
          <w:p w:rsidR="00050A88" w:rsidRDefault="00050A88" w:rsidP="00860A98">
            <w:pPr>
              <w:jc w:val="center"/>
            </w:pPr>
          </w:p>
          <w:p w:rsidR="00050A88" w:rsidRDefault="00050A88" w:rsidP="00860A98">
            <w:pPr>
              <w:jc w:val="center"/>
            </w:pPr>
            <w:r>
              <w:t>Nazwisko i imię kierownika</w:t>
            </w:r>
          </w:p>
          <w:p w:rsidR="00050A88" w:rsidRDefault="00050A88" w:rsidP="00860A98">
            <w:pPr>
              <w:jc w:val="center"/>
            </w:pPr>
          </w:p>
        </w:tc>
        <w:tc>
          <w:tcPr>
            <w:tcW w:w="3865" w:type="dxa"/>
          </w:tcPr>
          <w:p w:rsidR="00050A88" w:rsidRDefault="00050A88" w:rsidP="00860A98">
            <w:pPr>
              <w:jc w:val="center"/>
            </w:pPr>
          </w:p>
          <w:p w:rsidR="00050A88" w:rsidRDefault="00050A88" w:rsidP="00860A98">
            <w:pPr>
              <w:jc w:val="center"/>
            </w:pPr>
            <w:r>
              <w:t>Jednostka naukowo-dydaktyczna</w:t>
            </w:r>
          </w:p>
        </w:tc>
        <w:tc>
          <w:tcPr>
            <w:tcW w:w="4092" w:type="dxa"/>
          </w:tcPr>
          <w:p w:rsidR="00050A88" w:rsidRDefault="00050A88" w:rsidP="00860A98">
            <w:pPr>
              <w:jc w:val="center"/>
            </w:pPr>
          </w:p>
          <w:p w:rsidR="00050A88" w:rsidRDefault="00050A88" w:rsidP="00860A98">
            <w:pPr>
              <w:jc w:val="center"/>
            </w:pPr>
            <w:r>
              <w:t>Wnioskowana wysokość dodatku klinicznego</w:t>
            </w:r>
          </w:p>
        </w:tc>
      </w:tr>
      <w:tr w:rsidR="00050A88" w:rsidTr="00050A88">
        <w:tc>
          <w:tcPr>
            <w:tcW w:w="1042" w:type="dxa"/>
          </w:tcPr>
          <w:p w:rsidR="00050A88" w:rsidRDefault="00050A88" w:rsidP="00860A98">
            <w:pPr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050A88" w:rsidRDefault="00050A88" w:rsidP="00860A98">
            <w:pPr>
              <w:jc w:val="center"/>
            </w:pPr>
            <w:r>
              <w:t>2</w:t>
            </w:r>
          </w:p>
        </w:tc>
        <w:tc>
          <w:tcPr>
            <w:tcW w:w="3865" w:type="dxa"/>
          </w:tcPr>
          <w:p w:rsidR="00050A88" w:rsidRDefault="00050A88" w:rsidP="00860A98">
            <w:pPr>
              <w:jc w:val="center"/>
            </w:pPr>
            <w:r>
              <w:t>3</w:t>
            </w:r>
          </w:p>
        </w:tc>
        <w:tc>
          <w:tcPr>
            <w:tcW w:w="4092" w:type="dxa"/>
          </w:tcPr>
          <w:p w:rsidR="00050A88" w:rsidRDefault="00050A88" w:rsidP="00860A98">
            <w:pPr>
              <w:jc w:val="center"/>
            </w:pPr>
            <w:r>
              <w:t>4</w:t>
            </w:r>
          </w:p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  <w:tr w:rsidR="00050A88" w:rsidTr="00050A88">
        <w:tc>
          <w:tcPr>
            <w:tcW w:w="1042" w:type="dxa"/>
          </w:tcPr>
          <w:p w:rsidR="00050A88" w:rsidRDefault="00050A88" w:rsidP="00860A98"/>
          <w:p w:rsidR="00050A88" w:rsidRDefault="00050A88" w:rsidP="00860A98"/>
        </w:tc>
        <w:tc>
          <w:tcPr>
            <w:tcW w:w="4995" w:type="dxa"/>
          </w:tcPr>
          <w:p w:rsidR="00050A88" w:rsidRDefault="00050A88" w:rsidP="00860A98"/>
        </w:tc>
        <w:tc>
          <w:tcPr>
            <w:tcW w:w="3865" w:type="dxa"/>
          </w:tcPr>
          <w:p w:rsidR="00050A88" w:rsidRDefault="00050A88" w:rsidP="00860A98"/>
        </w:tc>
        <w:tc>
          <w:tcPr>
            <w:tcW w:w="4092" w:type="dxa"/>
          </w:tcPr>
          <w:p w:rsidR="00050A88" w:rsidRDefault="00050A88" w:rsidP="00860A98"/>
        </w:tc>
      </w:tr>
    </w:tbl>
    <w:p w:rsidR="00050A88" w:rsidRDefault="00050A88" w:rsidP="00050A88"/>
    <w:p w:rsidR="00050A88" w:rsidRDefault="00050A88" w:rsidP="00050A88">
      <w:r>
        <w:t xml:space="preserve">                                                                                                                                                                 ………………………………………… (pieczęć i podpis dziekana)</w:t>
      </w:r>
    </w:p>
    <w:p w:rsidR="00050A88" w:rsidRDefault="00050A88" w:rsidP="00050A88"/>
    <w:p w:rsidR="00050A88" w:rsidRDefault="00050A88" w:rsidP="00050A88">
      <w:r>
        <w:t>Decyzja prorektora ds. organizacji i rozwoju uczelni: ……………………………………………………………………………………………………………………………………</w:t>
      </w:r>
    </w:p>
    <w:p w:rsidR="00356817" w:rsidRDefault="00050A88" w:rsidP="00050A88">
      <w:r>
        <w:t xml:space="preserve">                                                                                                                                                                …………………………………………. (pieczęć i podpis prorektor</w:t>
      </w:r>
      <w:r w:rsidR="0062376C">
        <w:t>a</w:t>
      </w:r>
      <w:r>
        <w:t>)</w:t>
      </w:r>
    </w:p>
    <w:sectPr w:rsidR="00356817" w:rsidSect="00D32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E"/>
    <w:rsid w:val="00050A88"/>
    <w:rsid w:val="000D27E7"/>
    <w:rsid w:val="001D7DCB"/>
    <w:rsid w:val="00275BD8"/>
    <w:rsid w:val="00284FC4"/>
    <w:rsid w:val="00356817"/>
    <w:rsid w:val="004D2D79"/>
    <w:rsid w:val="005B3824"/>
    <w:rsid w:val="0062376C"/>
    <w:rsid w:val="006F2773"/>
    <w:rsid w:val="007B03AC"/>
    <w:rsid w:val="007C5FA1"/>
    <w:rsid w:val="00D3272E"/>
    <w:rsid w:val="00E97635"/>
    <w:rsid w:val="00F64036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C304-DFB3-428E-88F1-03BCFE96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2</cp:revision>
  <cp:lastPrinted>2018-04-05T13:03:00Z</cp:lastPrinted>
  <dcterms:created xsi:type="dcterms:W3CDTF">2018-04-05T14:07:00Z</dcterms:created>
  <dcterms:modified xsi:type="dcterms:W3CDTF">2018-04-05T14:07:00Z</dcterms:modified>
</cp:coreProperties>
</file>