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B" w:rsidRPr="00C8732B" w:rsidRDefault="00783331" w:rsidP="00D264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15pt;margin-top:-46.8pt;width:90pt;height:108pt;z-index:251658240">
            <v:imagedata r:id="rId8" o:title=""/>
            <w10:wrap type="square" side="right"/>
          </v:shape>
          <o:OLEObject Type="Embed" ProgID="PBrush" ShapeID="_x0000_s1026" DrawAspect="Content" ObjectID="_1519641594" r:id="rId9"/>
        </w:pict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146CD8">
        <w:rPr>
          <w:rFonts w:ascii="Times New Roman" w:hAnsi="Times New Roman" w:cs="Times New Roman"/>
          <w:b/>
          <w:sz w:val="36"/>
          <w:szCs w:val="36"/>
        </w:rPr>
        <w:tab/>
      </w:r>
      <w:r w:rsidR="00C8732B" w:rsidRPr="00C8732B">
        <w:rPr>
          <w:rFonts w:ascii="Times New Roman" w:hAnsi="Times New Roman" w:cs="Times New Roman"/>
          <w:b/>
          <w:sz w:val="36"/>
          <w:szCs w:val="36"/>
          <w:u w:val="single"/>
        </w:rPr>
        <w:t>Część 3</w:t>
      </w:r>
    </w:p>
    <w:p w:rsidR="00C8732B" w:rsidRDefault="00C8732B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32B" w:rsidRDefault="00C8732B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311" w:rsidRPr="00146CD8" w:rsidRDefault="00146CD8" w:rsidP="00B51490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r w:rsidRPr="00146CD8">
        <w:rPr>
          <w:rFonts w:ascii="Times New Roman" w:hAnsi="Times New Roman" w:cs="Times New Roman"/>
        </w:rPr>
        <w:t xml:space="preserve">Załącznik 1 </w:t>
      </w:r>
      <w:r w:rsidR="00B51490">
        <w:rPr>
          <w:rFonts w:ascii="Times New Roman" w:hAnsi="Times New Roman" w:cs="Times New Roman"/>
        </w:rPr>
        <w:t>do proszenia</w:t>
      </w:r>
      <w:r w:rsidRPr="00146CD8">
        <w:rPr>
          <w:rFonts w:ascii="Times New Roman" w:hAnsi="Times New Roman" w:cs="Times New Roman"/>
        </w:rPr>
        <w:t xml:space="preserve"> </w:t>
      </w:r>
    </w:p>
    <w:p w:rsidR="00146CD8" w:rsidRDefault="00146CD8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CD8" w:rsidRDefault="00146CD8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311" w:rsidRDefault="00390311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9CC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413">
        <w:rPr>
          <w:rFonts w:ascii="Times New Roman" w:hAnsi="Times New Roman" w:cs="Times New Roman"/>
          <w:b/>
          <w:sz w:val="36"/>
          <w:szCs w:val="36"/>
        </w:rPr>
        <w:t>SPECYFIKACJA TECHNICZNA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413">
        <w:rPr>
          <w:rFonts w:ascii="Times New Roman" w:hAnsi="Times New Roman" w:cs="Times New Roman"/>
          <w:b/>
          <w:sz w:val="32"/>
          <w:szCs w:val="32"/>
        </w:rPr>
        <w:t xml:space="preserve">KONSERWACJA I NAPRAWA </w:t>
      </w:r>
      <w:r>
        <w:rPr>
          <w:rFonts w:ascii="Times New Roman" w:hAnsi="Times New Roman" w:cs="Times New Roman"/>
          <w:b/>
          <w:sz w:val="32"/>
          <w:szCs w:val="32"/>
        </w:rPr>
        <w:t>URZĄDZEŃ DŹWIGOWYCH OSOBOWYCH  W CENTRUM SPORTOWO-REKREACYJNYM UNIWERSYTETU PRZYRODNICZEGO</w:t>
      </w: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LUBLINIE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07-881</w:t>
      </w:r>
    </w:p>
    <w:p w:rsidR="00D26413" w:rsidRDefault="00D26413" w:rsidP="00D264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08-882</w:t>
      </w:r>
    </w:p>
    <w:p w:rsidR="00D26413" w:rsidRPr="00D26413" w:rsidRDefault="00D26413" w:rsidP="00D2641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390311" w:rsidRDefault="00390311" w:rsidP="00390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C1CC3" w:rsidRPr="00751268" w:rsidRDefault="00390311" w:rsidP="00390311">
      <w:pPr>
        <w:rPr>
          <w:rFonts w:ascii="Times New Roman" w:hAnsi="Times New Roman" w:cs="Times New Roman"/>
        </w:rPr>
      </w:pPr>
      <w:r w:rsidRPr="0075126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6C1CC3" w:rsidRDefault="006C1CC3" w:rsidP="00D264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413">
        <w:rPr>
          <w:rFonts w:ascii="Times New Roman" w:hAnsi="Times New Roman" w:cs="Times New Roman"/>
          <w:b/>
          <w:sz w:val="24"/>
          <w:szCs w:val="24"/>
          <w:u w:val="single"/>
        </w:rPr>
        <w:t>Kalkulacja cenowa – dźwigi w Centrum Sportowo-Rekreacyjnym Uniwersytetu Przyrodniczego w Lublinie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latach 2016 – 2018.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837"/>
        <w:gridCol w:w="1391"/>
        <w:gridCol w:w="1881"/>
        <w:gridCol w:w="1881"/>
      </w:tblGrid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37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Liczba dźwigów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netto za miesięczną konserwację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brutto za miesięczną konserwację</w:t>
            </w: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4147D8" w:rsidRPr="004147D8" w:rsidRDefault="004147D8" w:rsidP="0041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b/>
                <w:sz w:val="24"/>
                <w:szCs w:val="24"/>
              </w:rPr>
              <w:t>Ul. Głęboka 31 Centrum Sportowo-Rekreacyjne UP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osobowy, bezobsługowy, 5 przystanków.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H 07-881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>dźwig 1125 kg lub 15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przelotowa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bezobsługowy, 4 przystanki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08-882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 xml:space="preserve">dźwig </w:t>
            </w:r>
            <w:r>
              <w:rPr>
                <w:rFonts w:ascii="Times New Roman" w:hAnsi="Times New Roman" w:cs="Times New Roman"/>
              </w:rPr>
              <w:t>1000 kg lub 13</w:t>
            </w:r>
            <w:r w:rsidRPr="004147D8">
              <w:rPr>
                <w:rFonts w:ascii="Times New Roman" w:hAnsi="Times New Roman" w:cs="Times New Roman"/>
              </w:rPr>
              <w:t xml:space="preserve">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</w:t>
            </w:r>
            <w:r w:rsidR="00A068A2">
              <w:rPr>
                <w:rFonts w:ascii="Times New Roman" w:hAnsi="Times New Roman" w:cs="Times New Roman"/>
              </w:rPr>
              <w:t>nie</w:t>
            </w:r>
            <w:r w:rsidRPr="004147D8">
              <w:rPr>
                <w:rFonts w:ascii="Times New Roman" w:hAnsi="Times New Roman" w:cs="Times New Roman"/>
              </w:rPr>
              <w:t>przelotowa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4147D8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A0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4147D8" w:rsidTr="001D3B9B">
        <w:trPr>
          <w:trHeight w:val="598"/>
        </w:trPr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37" w:type="dxa"/>
          </w:tcPr>
          <w:p w:rsidR="004147D8" w:rsidRPr="00A068A2" w:rsidRDefault="00A068A2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91" w:type="dxa"/>
          </w:tcPr>
          <w:p w:rsidR="004147D8" w:rsidRPr="004147D8" w:rsidRDefault="00966BDA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7D8" w:rsidRDefault="004147D8" w:rsidP="00D264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7639" w:rsidRDefault="00A068A2" w:rsidP="00BF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mają obejmować usługi konserwacyjne oraz drobne naprawy i wymiany części niezbędnych do bieżącej konserwacji dźwigów oraz sprawdzanie skuteczności ochrony przeciwpożarowej i stanu izolacji oraz materiały do konserwacji według wykazu</w:t>
      </w:r>
      <w:r w:rsidR="00966BDA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D27447">
        <w:rPr>
          <w:rFonts w:ascii="Times New Roman" w:hAnsi="Times New Roman" w:cs="Times New Roman"/>
          <w:sz w:val="24"/>
          <w:szCs w:val="24"/>
        </w:rPr>
        <w:t xml:space="preserve"> nr 4</w:t>
      </w:r>
    </w:p>
    <w:p w:rsidR="00D27447" w:rsidRDefault="00D27447" w:rsidP="00BF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447" w:rsidRDefault="00D27447" w:rsidP="00BF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447" w:rsidRDefault="00D27447" w:rsidP="00BF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miesięczna za konserwację dźwigów wciągników i platform       </w:t>
      </w:r>
      <w:r w:rsidR="001D3B9B">
        <w:rPr>
          <w:rFonts w:ascii="Times New Roman" w:hAnsi="Times New Roman" w:cs="Times New Roman"/>
          <w:sz w:val="24"/>
          <w:szCs w:val="24"/>
        </w:rPr>
        <w:t>…….</w:t>
      </w:r>
      <w:r w:rsidR="00ED6EBB" w:rsidRPr="00A1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 netto</w:t>
      </w: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23% VAT     </w:t>
      </w:r>
      <w:r w:rsidR="00A128DE">
        <w:rPr>
          <w:rFonts w:ascii="Times New Roman" w:hAnsi="Times New Roman" w:cs="Times New Roman"/>
          <w:sz w:val="24"/>
          <w:szCs w:val="24"/>
        </w:rPr>
        <w:t xml:space="preserve"> </w:t>
      </w:r>
      <w:r w:rsidR="001D3B9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6EBB">
        <w:rPr>
          <w:rFonts w:ascii="Times New Roman" w:hAnsi="Times New Roman" w:cs="Times New Roman"/>
          <w:sz w:val="24"/>
          <w:szCs w:val="24"/>
        </w:rPr>
        <w:t xml:space="preserve"> </w:t>
      </w:r>
      <w:r w:rsidR="00A1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brutto</w:t>
      </w:r>
    </w:p>
    <w:p w:rsidR="00D27447" w:rsidRDefault="00D27447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24 miesięczna za konserwację dźwigów wciągników i platform </w:t>
      </w:r>
      <w:r w:rsidR="001D3B9B">
        <w:rPr>
          <w:rFonts w:ascii="Times New Roman" w:hAnsi="Times New Roman" w:cs="Times New Roman"/>
          <w:sz w:val="24"/>
          <w:szCs w:val="24"/>
        </w:rPr>
        <w:t xml:space="preserve">   ………..</w:t>
      </w:r>
      <w:r w:rsidR="00ED6E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zł netto</w:t>
      </w: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23% VAT     </w:t>
      </w:r>
      <w:r w:rsidR="00C56F2A">
        <w:rPr>
          <w:rFonts w:ascii="Times New Roman" w:hAnsi="Times New Roman" w:cs="Times New Roman"/>
          <w:sz w:val="24"/>
          <w:szCs w:val="24"/>
        </w:rPr>
        <w:t xml:space="preserve"> </w:t>
      </w:r>
      <w:r w:rsidR="001D3B9B">
        <w:rPr>
          <w:rFonts w:ascii="Times New Roman" w:hAnsi="Times New Roman" w:cs="Times New Roman"/>
          <w:sz w:val="24"/>
          <w:szCs w:val="24"/>
        </w:rPr>
        <w:t>…………..</w:t>
      </w:r>
      <w:r w:rsidR="00A128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zł brutto</w:t>
      </w: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639" w:rsidRDefault="00BF7639" w:rsidP="00BF7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128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F7639" w:rsidRDefault="00BF7639" w:rsidP="00BF7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8A2" w:rsidRPr="00A068A2" w:rsidRDefault="00A068A2" w:rsidP="00BF7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68A2" w:rsidRPr="00A068A2" w:rsidSect="00390311">
      <w:footerReference w:type="default" r:id="rId10"/>
      <w:pgSz w:w="11906" w:h="16838"/>
      <w:pgMar w:top="56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31" w:rsidRDefault="00783331" w:rsidP="004147D8">
      <w:pPr>
        <w:spacing w:after="0" w:line="240" w:lineRule="auto"/>
      </w:pPr>
      <w:r>
        <w:separator/>
      </w:r>
    </w:p>
  </w:endnote>
  <w:endnote w:type="continuationSeparator" w:id="0">
    <w:p w:rsidR="00783331" w:rsidRDefault="00783331" w:rsidP="0041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35733"/>
      <w:docPartObj>
        <w:docPartGallery w:val="Page Numbers (Bottom of Page)"/>
        <w:docPartUnique/>
      </w:docPartObj>
    </w:sdtPr>
    <w:sdtEndPr/>
    <w:sdtContent>
      <w:p w:rsidR="00713B57" w:rsidRDefault="00713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90">
          <w:rPr>
            <w:noProof/>
          </w:rPr>
          <w:t>2</w:t>
        </w:r>
        <w:r>
          <w:fldChar w:fldCharType="end"/>
        </w:r>
      </w:p>
    </w:sdtContent>
  </w:sdt>
  <w:p w:rsidR="006C1CC3" w:rsidRDefault="006C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31" w:rsidRDefault="00783331" w:rsidP="004147D8">
      <w:pPr>
        <w:spacing w:after="0" w:line="240" w:lineRule="auto"/>
      </w:pPr>
      <w:r>
        <w:separator/>
      </w:r>
    </w:p>
  </w:footnote>
  <w:footnote w:type="continuationSeparator" w:id="0">
    <w:p w:rsidR="00783331" w:rsidRDefault="00783331" w:rsidP="0041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C7553"/>
    <w:multiLevelType w:val="hybridMultilevel"/>
    <w:tmpl w:val="4E94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3"/>
    <w:rsid w:val="00146CD8"/>
    <w:rsid w:val="001D3B9B"/>
    <w:rsid w:val="001F6B10"/>
    <w:rsid w:val="002A030D"/>
    <w:rsid w:val="00390311"/>
    <w:rsid w:val="004147D8"/>
    <w:rsid w:val="005915E3"/>
    <w:rsid w:val="006C1CC3"/>
    <w:rsid w:val="006F6C10"/>
    <w:rsid w:val="00713B57"/>
    <w:rsid w:val="00730847"/>
    <w:rsid w:val="00751268"/>
    <w:rsid w:val="00783331"/>
    <w:rsid w:val="009229CC"/>
    <w:rsid w:val="00966BDA"/>
    <w:rsid w:val="00A068A2"/>
    <w:rsid w:val="00A128DE"/>
    <w:rsid w:val="00A670B9"/>
    <w:rsid w:val="00A721F5"/>
    <w:rsid w:val="00AF4998"/>
    <w:rsid w:val="00B371D0"/>
    <w:rsid w:val="00B51490"/>
    <w:rsid w:val="00BA4A41"/>
    <w:rsid w:val="00BF7639"/>
    <w:rsid w:val="00C56F2A"/>
    <w:rsid w:val="00C6761B"/>
    <w:rsid w:val="00C8732B"/>
    <w:rsid w:val="00CE5065"/>
    <w:rsid w:val="00CF3EC8"/>
    <w:rsid w:val="00D26413"/>
    <w:rsid w:val="00D27447"/>
    <w:rsid w:val="00E87198"/>
    <w:rsid w:val="00E87E8E"/>
    <w:rsid w:val="00E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F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F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Bernecka</cp:lastModifiedBy>
  <cp:revision>14</cp:revision>
  <cp:lastPrinted>2016-03-16T09:50:00Z</cp:lastPrinted>
  <dcterms:created xsi:type="dcterms:W3CDTF">2016-03-10T07:23:00Z</dcterms:created>
  <dcterms:modified xsi:type="dcterms:W3CDTF">2016-03-16T12:54:00Z</dcterms:modified>
</cp:coreProperties>
</file>