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62" w:rsidRDefault="00654862" w:rsidP="0065486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2504"/>
        <w:gridCol w:w="656"/>
        <w:gridCol w:w="843"/>
        <w:gridCol w:w="982"/>
        <w:gridCol w:w="1132"/>
        <w:gridCol w:w="1147"/>
        <w:gridCol w:w="1215"/>
      </w:tblGrid>
      <w:tr w:rsidR="00654862" w:rsidTr="00654862">
        <w:trPr>
          <w:trHeight w:val="9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62" w:rsidRDefault="006548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62" w:rsidRDefault="006548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2" w:rsidRDefault="006548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J.m.</w:t>
            </w:r>
          </w:p>
          <w:p w:rsidR="00654862" w:rsidRDefault="006548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62" w:rsidRDefault="006548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62" w:rsidRDefault="006548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jedn. netto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62" w:rsidRDefault="006548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62" w:rsidRDefault="006548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Stawka VAT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62" w:rsidRDefault="006548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654862" w:rsidTr="00654862">
        <w:trPr>
          <w:trHeight w:val="29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62" w:rsidRDefault="006548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62" w:rsidRDefault="006548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2" w:rsidRDefault="006548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62" w:rsidRDefault="006548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62" w:rsidRDefault="006548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62" w:rsidRDefault="006548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62" w:rsidRDefault="006548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62" w:rsidRDefault="006548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654862" w:rsidTr="0065486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62" w:rsidRDefault="00654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62" w:rsidRDefault="00654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Reveller</w:t>
            </w:r>
            <w:proofErr w:type="spellEnd"/>
            <w:r>
              <w:rPr>
                <w:rFonts w:ascii="Times New Roman" w:hAnsi="Times New Roman"/>
              </w:rPr>
              <w:t xml:space="preserve"> 280 SC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62" w:rsidRDefault="00654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62" w:rsidRDefault="00654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2" w:rsidRDefault="00654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2" w:rsidRDefault="00654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2" w:rsidRDefault="00654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2" w:rsidRDefault="00654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4862" w:rsidTr="0065486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62" w:rsidRDefault="00654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62" w:rsidRDefault="00654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Helicur</w:t>
            </w:r>
            <w:proofErr w:type="spellEnd"/>
            <w:r>
              <w:rPr>
                <w:rFonts w:ascii="Times New Roman" w:hAnsi="Times New Roman"/>
              </w:rPr>
              <w:t xml:space="preserve"> 250 EW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62" w:rsidRDefault="00654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62" w:rsidRDefault="00654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2" w:rsidRDefault="00654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2" w:rsidRDefault="00654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2" w:rsidRDefault="00654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2" w:rsidRDefault="00654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4862" w:rsidTr="0065486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62" w:rsidRDefault="00654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62" w:rsidRDefault="00654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Raster 125 SC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62" w:rsidRDefault="00654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62" w:rsidRDefault="00654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2" w:rsidRDefault="00654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2" w:rsidRDefault="00654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2" w:rsidRDefault="00654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2" w:rsidRDefault="00654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4862" w:rsidTr="0065486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62" w:rsidRDefault="00654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62" w:rsidRDefault="00654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Fraxial</w:t>
            </w:r>
            <w:proofErr w:type="spellEnd"/>
            <w:r>
              <w:rPr>
                <w:rFonts w:ascii="Times New Roman" w:hAnsi="Times New Roman"/>
              </w:rPr>
              <w:t xml:space="preserve"> 50 EC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62" w:rsidRDefault="00654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62" w:rsidRDefault="00654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2" w:rsidRDefault="00654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2" w:rsidRDefault="00654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2" w:rsidRDefault="00654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2" w:rsidRDefault="00654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4862" w:rsidTr="0065486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2" w:rsidRDefault="00654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2" w:rsidRDefault="006548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Foliq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MagNus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2" w:rsidRDefault="00654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2" w:rsidRDefault="00654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</w:t>
            </w:r>
            <w:bookmarkStart w:id="0" w:name="_GoBack"/>
            <w:bookmarkEnd w:id="0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2" w:rsidRDefault="00654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2" w:rsidRDefault="00654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2" w:rsidRDefault="00654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2" w:rsidRDefault="00654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4862" w:rsidTr="00654862">
        <w:trPr>
          <w:gridBefore w:val="7"/>
          <w:wBefore w:w="8073" w:type="dxa"/>
          <w:trHeight w:val="1275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4862" w:rsidRDefault="006548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Suma wartości brutto (kolumna 7) …….……..</w:t>
            </w:r>
          </w:p>
        </w:tc>
      </w:tr>
    </w:tbl>
    <w:p w:rsidR="00654862" w:rsidRDefault="00654862" w:rsidP="006548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cenie w/w asortymentu należy uwzględnić transport do Gospodarstwa Doświadczalnego w Uhrusku, 22-230 Wola Uhruska</w:t>
      </w:r>
    </w:p>
    <w:p w:rsidR="00654862" w:rsidRDefault="00654862" w:rsidP="00654862"/>
    <w:p w:rsidR="00952BE7" w:rsidRDefault="00952BE7"/>
    <w:sectPr w:rsidR="00952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62"/>
    <w:rsid w:val="00654862"/>
    <w:rsid w:val="0095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86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86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2</cp:revision>
  <cp:lastPrinted>2016-05-30T08:21:00Z</cp:lastPrinted>
  <dcterms:created xsi:type="dcterms:W3CDTF">2016-05-30T08:17:00Z</dcterms:created>
  <dcterms:modified xsi:type="dcterms:W3CDTF">2016-05-30T08:22:00Z</dcterms:modified>
</cp:coreProperties>
</file>